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17FA" w14:textId="75955CA0" w:rsidR="004A78EA" w:rsidRPr="00176D5F" w:rsidRDefault="004A78EA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  <w:r w:rsidRPr="00F66528">
        <w:rPr>
          <w:rFonts w:eastAsia="Calibri"/>
          <w:b/>
          <w:bCs/>
          <w:color w:val="000000"/>
          <w:sz w:val="22"/>
          <w:szCs w:val="22"/>
          <w:u w:val="thick"/>
          <w:lang w:val="pt-PT" w:eastAsia="en-US"/>
        </w:rPr>
        <w:t>PROCESSO SELETIVO SIMPLIFICADO Nº 001/</w:t>
      </w:r>
      <w:r>
        <w:rPr>
          <w:rFonts w:eastAsia="Calibri"/>
          <w:b/>
          <w:bCs/>
          <w:color w:val="000000"/>
          <w:sz w:val="22"/>
          <w:szCs w:val="22"/>
          <w:u w:val="thick"/>
          <w:lang w:val="pt-PT" w:eastAsia="en-US"/>
        </w:rPr>
        <w:t>2024</w:t>
      </w:r>
    </w:p>
    <w:p w14:paraId="40C3B819" w14:textId="77777777" w:rsidR="004A78EA" w:rsidRPr="00176D5F" w:rsidRDefault="004A78EA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</w:p>
    <w:p w14:paraId="2F7A6E9A" w14:textId="77777777" w:rsidR="004A78EA" w:rsidRPr="00176D5F" w:rsidRDefault="004A78EA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  <w:r w:rsidRPr="00176D5F">
        <w:rPr>
          <w:rFonts w:eastAsia="Calibri"/>
          <w:b/>
          <w:bCs/>
          <w:color w:val="000000"/>
          <w:sz w:val="22"/>
          <w:szCs w:val="22"/>
          <w:u w:val="thick"/>
          <w:lang w:val="pt-PT" w:eastAsia="en-US"/>
        </w:rPr>
        <w:t>EDITAL DE ABERTURA DAS INSCRIÇÕES</w:t>
      </w:r>
    </w:p>
    <w:p w14:paraId="06F1C36B" w14:textId="77777777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</w:p>
    <w:p w14:paraId="03E29F90" w14:textId="2C9CF4E1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  <w:r w:rsidRPr="00176D5F">
        <w:rPr>
          <w:rFonts w:eastAsia="Calibri"/>
          <w:color w:val="000000"/>
          <w:sz w:val="22"/>
          <w:szCs w:val="22"/>
          <w:lang w:val="pt-PT" w:eastAsia="en-US"/>
        </w:rPr>
        <w:t xml:space="preserve">A </w:t>
      </w:r>
      <w:r w:rsidRPr="00176D5F">
        <w:rPr>
          <w:rFonts w:eastAsia="Calibri"/>
          <w:b/>
          <w:bCs/>
          <w:color w:val="000000"/>
          <w:sz w:val="22"/>
          <w:szCs w:val="22"/>
          <w:lang w:val="pt-PT" w:eastAsia="en-US"/>
        </w:rPr>
        <w:t xml:space="preserve">Prefeitura Municipal de </w:t>
      </w:r>
      <w:r>
        <w:rPr>
          <w:rFonts w:eastAsia="Calibri"/>
          <w:b/>
          <w:bCs/>
          <w:color w:val="000000"/>
          <w:sz w:val="22"/>
          <w:szCs w:val="22"/>
          <w:lang w:val="pt-PT" w:eastAsia="en-US"/>
        </w:rPr>
        <w:t>Cássia dos Coqueiros</w:t>
      </w:r>
      <w:r w:rsidRPr="00176D5F">
        <w:rPr>
          <w:rFonts w:eastAsia="Calibri"/>
          <w:color w:val="000000"/>
          <w:sz w:val="22"/>
          <w:szCs w:val="22"/>
          <w:lang w:val="pt-PT" w:eastAsia="en-US"/>
        </w:rPr>
        <w:t xml:space="preserve">, através do Prefeito do Município, no uso de suas atribuições que lhe são conferidas pela legislação em vigor, torna público a realização do Processo Seletivo Simplificado conforme previsto neste edital que terá validade até o </w:t>
      </w:r>
      <w:r w:rsidRPr="004A78EA">
        <w:rPr>
          <w:rFonts w:eastAsia="Calibri"/>
          <w:color w:val="000000"/>
          <w:sz w:val="22"/>
          <w:szCs w:val="22"/>
          <w:lang w:val="pt-PT" w:eastAsia="en-US"/>
        </w:rPr>
        <w:t xml:space="preserve">término do ano letivo </w:t>
      </w:r>
      <w:r>
        <w:rPr>
          <w:rFonts w:eastAsia="Calibri"/>
          <w:color w:val="000000"/>
          <w:sz w:val="22"/>
          <w:szCs w:val="22"/>
          <w:lang w:val="pt-PT" w:eastAsia="en-US"/>
        </w:rPr>
        <w:t>2024</w:t>
      </w:r>
      <w:r w:rsidRPr="00176D5F">
        <w:rPr>
          <w:rFonts w:eastAsia="Calibri"/>
          <w:color w:val="000000"/>
          <w:sz w:val="22"/>
          <w:szCs w:val="22"/>
          <w:lang w:val="pt-PT" w:eastAsia="en-US"/>
        </w:rPr>
        <w:t>, a partir da homologação.</w:t>
      </w:r>
    </w:p>
    <w:p w14:paraId="281019ED" w14:textId="77777777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</w:p>
    <w:p w14:paraId="0CBF5EEF" w14:textId="3850AD4A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  <w:r w:rsidRPr="00176D5F">
        <w:rPr>
          <w:rFonts w:eastAsia="Calibri"/>
          <w:color w:val="000000"/>
          <w:sz w:val="22"/>
          <w:szCs w:val="22"/>
          <w:lang w:val="pt-PT" w:eastAsia="en-US"/>
        </w:rPr>
        <w:t xml:space="preserve">As contratações serão providas com fundamento </w:t>
      </w:r>
      <w:r w:rsidRPr="00D511DC">
        <w:rPr>
          <w:rFonts w:eastAsia="Calibri"/>
          <w:color w:val="000000"/>
          <w:sz w:val="22"/>
          <w:szCs w:val="22"/>
          <w:lang w:val="pt-PT" w:eastAsia="en-US"/>
        </w:rPr>
        <w:t xml:space="preserve">na 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Lei Municipal nº </w:t>
      </w:r>
      <w:r>
        <w:rPr>
          <w:rFonts w:eastAsia="Calibri"/>
          <w:color w:val="000000"/>
          <w:sz w:val="22"/>
          <w:szCs w:val="22"/>
          <w:lang w:val="pt-PT" w:eastAsia="en-US"/>
        </w:rPr>
        <w:t>1048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 , de </w:t>
      </w:r>
      <w:r>
        <w:rPr>
          <w:rFonts w:eastAsia="Calibri"/>
          <w:color w:val="000000"/>
          <w:sz w:val="22"/>
          <w:szCs w:val="22"/>
          <w:lang w:val="pt-PT" w:eastAsia="en-US"/>
        </w:rPr>
        <w:t>10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 de </w:t>
      </w:r>
      <w:r>
        <w:rPr>
          <w:rFonts w:eastAsia="Calibri"/>
          <w:color w:val="000000"/>
          <w:sz w:val="22"/>
          <w:szCs w:val="22"/>
          <w:lang w:val="pt-PT" w:eastAsia="en-US"/>
        </w:rPr>
        <w:t>novembro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 de 2023, na Lei Municipal nº </w:t>
      </w:r>
      <w:r>
        <w:rPr>
          <w:rFonts w:eastAsia="Calibri"/>
          <w:color w:val="000000"/>
          <w:sz w:val="22"/>
          <w:szCs w:val="22"/>
          <w:lang w:val="pt-PT" w:eastAsia="en-US"/>
        </w:rPr>
        <w:t>1029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, de </w:t>
      </w:r>
      <w:r>
        <w:rPr>
          <w:rFonts w:eastAsia="Calibri"/>
          <w:color w:val="000000"/>
          <w:sz w:val="22"/>
          <w:szCs w:val="22"/>
          <w:lang w:val="pt-PT" w:eastAsia="en-US"/>
        </w:rPr>
        <w:t>20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 de </w:t>
      </w:r>
      <w:r>
        <w:rPr>
          <w:rFonts w:eastAsia="Calibri"/>
          <w:color w:val="000000"/>
          <w:sz w:val="22"/>
          <w:szCs w:val="22"/>
          <w:lang w:val="pt-PT" w:eastAsia="en-US"/>
        </w:rPr>
        <w:t>março</w:t>
      </w:r>
      <w:r w:rsidRPr="009B33AF">
        <w:rPr>
          <w:rFonts w:eastAsia="Calibri"/>
          <w:color w:val="000000"/>
          <w:sz w:val="22"/>
          <w:szCs w:val="22"/>
          <w:lang w:val="pt-PT" w:eastAsia="en-US"/>
        </w:rPr>
        <w:t xml:space="preserve"> de 2023, no art. 37, IX da Constituição Federal, e posteriores alterações e demais legislações pertinentes.</w:t>
      </w:r>
    </w:p>
    <w:p w14:paraId="24A9B564" w14:textId="77777777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</w:p>
    <w:p w14:paraId="7C1F151C" w14:textId="37324019" w:rsidR="004A78EA" w:rsidRPr="00176D5F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val="pt-PT" w:eastAsia="en-US"/>
        </w:rPr>
      </w:pPr>
      <w:r w:rsidRPr="00176D5F">
        <w:rPr>
          <w:rFonts w:eastAsia="Calibri"/>
          <w:color w:val="000000"/>
          <w:sz w:val="22"/>
          <w:szCs w:val="22"/>
          <w:lang w:val="pt-PT" w:eastAsia="en-US"/>
        </w:rPr>
        <w:t xml:space="preserve">CONVOCA todos os candidatos interessados para se inscrever no processo seletivo simplificado de seleção, sem prévia cobrança de taxa de inscrição, que será realizado de maneira célere e urgente, por meio de publicação deste edital no Diário Eletrônico do Município e no site oficial do Município: </w:t>
      </w:r>
      <w:r>
        <w:rPr>
          <w:rFonts w:eastAsia="Calibri"/>
          <w:sz w:val="22"/>
          <w:szCs w:val="22"/>
          <w:lang w:val="pt-PT" w:eastAsia="en-US"/>
        </w:rPr>
        <w:fldChar w:fldCharType="begin"/>
      </w:r>
      <w:r>
        <w:rPr>
          <w:rFonts w:eastAsia="Calibri"/>
          <w:sz w:val="22"/>
          <w:szCs w:val="22"/>
          <w:lang w:val="pt-PT" w:eastAsia="en-US"/>
        </w:rPr>
        <w:instrText>HYPERLINK "http://</w:instrText>
      </w:r>
      <w:r w:rsidRPr="004A78EA">
        <w:rPr>
          <w:rFonts w:eastAsia="Calibri"/>
          <w:sz w:val="22"/>
          <w:szCs w:val="22"/>
          <w:lang w:val="pt-PT" w:eastAsia="en-US"/>
        </w:rPr>
        <w:instrText xml:space="preserve">www.cassiadoscoqueiros.sp.gov.br, </w:instrText>
      </w:r>
      <w:r>
        <w:rPr>
          <w:rFonts w:eastAsia="Calibri"/>
          <w:sz w:val="22"/>
          <w:szCs w:val="22"/>
          <w:lang w:val="pt-PT" w:eastAsia="en-US"/>
        </w:rPr>
        <w:instrText>"</w:instrText>
      </w:r>
      <w:r>
        <w:rPr>
          <w:rFonts w:eastAsia="Calibri"/>
          <w:sz w:val="22"/>
          <w:szCs w:val="22"/>
          <w:lang w:val="pt-PT" w:eastAsia="en-US"/>
        </w:rPr>
      </w:r>
      <w:r>
        <w:rPr>
          <w:rFonts w:eastAsia="Calibri"/>
          <w:sz w:val="22"/>
          <w:szCs w:val="22"/>
          <w:lang w:val="pt-PT" w:eastAsia="en-US"/>
        </w:rPr>
        <w:fldChar w:fldCharType="separate"/>
      </w:r>
      <w:r w:rsidRPr="00F667BC">
        <w:rPr>
          <w:rStyle w:val="Hyperlink"/>
          <w:rFonts w:eastAsia="Calibri"/>
          <w:sz w:val="22"/>
          <w:szCs w:val="22"/>
          <w:lang w:val="pt-PT" w:eastAsia="en-US"/>
        </w:rPr>
        <w:t xml:space="preserve">www.cassiadoscoqueiros.sp.gov.br, </w:t>
      </w:r>
      <w:r>
        <w:rPr>
          <w:rFonts w:eastAsia="Calibri"/>
          <w:sz w:val="22"/>
          <w:szCs w:val="22"/>
          <w:lang w:val="pt-PT" w:eastAsia="en-US"/>
        </w:rPr>
        <w:fldChar w:fldCharType="end"/>
      </w:r>
      <w:r w:rsidRPr="00176D5F">
        <w:rPr>
          <w:rFonts w:eastAsia="Calibri"/>
          <w:color w:val="000000"/>
          <w:sz w:val="22"/>
          <w:szCs w:val="22"/>
          <w:lang w:val="pt-PT" w:eastAsia="en-US"/>
        </w:rPr>
        <w:t>devendo o candidato atender as normas especificadas neste edital.</w:t>
      </w:r>
    </w:p>
    <w:p w14:paraId="4F79D52C" w14:textId="77777777" w:rsidR="004A78EA" w:rsidRPr="003C6201" w:rsidRDefault="004A78EA" w:rsidP="004A78EA">
      <w:pPr>
        <w:spacing w:line="276" w:lineRule="auto"/>
        <w:jc w:val="both"/>
        <w:rPr>
          <w:rFonts w:eastAsia="Calibri"/>
          <w:sz w:val="22"/>
          <w:szCs w:val="22"/>
          <w:lang w:val="pt-PT" w:eastAsia="en-US"/>
        </w:rPr>
      </w:pPr>
    </w:p>
    <w:p w14:paraId="18C63080" w14:textId="77777777" w:rsidR="004A78EA" w:rsidRPr="003C6201" w:rsidRDefault="004A78EA" w:rsidP="004A78EA">
      <w:pPr>
        <w:spacing w:line="276" w:lineRule="auto"/>
        <w:jc w:val="both"/>
        <w:rPr>
          <w:rFonts w:eastAsia="Calibri"/>
          <w:sz w:val="22"/>
          <w:szCs w:val="22"/>
          <w:lang w:val="pt-PT" w:eastAsia="en-US"/>
        </w:rPr>
      </w:pPr>
    </w:p>
    <w:p w14:paraId="51B5C391" w14:textId="23A138F4" w:rsidR="003C6201" w:rsidRDefault="003C6201" w:rsidP="004065C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3C6201">
        <w:rPr>
          <w:b/>
          <w:bCs/>
          <w:sz w:val="22"/>
          <w:szCs w:val="22"/>
        </w:rPr>
        <w:t>DAS DISPOSIÇÕES PRELIMINARES</w:t>
      </w:r>
    </w:p>
    <w:p w14:paraId="2E4EE483" w14:textId="77777777" w:rsidR="004065C7" w:rsidRPr="003C6201" w:rsidRDefault="004065C7" w:rsidP="004065C7">
      <w:pPr>
        <w:pStyle w:val="NormalWeb"/>
        <w:shd w:val="clear" w:color="auto" w:fill="FFFFFF"/>
        <w:spacing w:before="0" w:beforeAutospacing="0" w:after="225" w:afterAutospacing="0"/>
        <w:ind w:left="720"/>
        <w:jc w:val="both"/>
        <w:textAlignment w:val="baseline"/>
        <w:rPr>
          <w:b/>
          <w:bCs/>
          <w:sz w:val="22"/>
          <w:szCs w:val="22"/>
        </w:rPr>
      </w:pPr>
    </w:p>
    <w:p w14:paraId="451C60E0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1.1 O presente Processo Seletivo Simplificado de estagiários será regido por este Edital, de forma que o pedido de inscrição do candidato implicará no conhecimento e aceitação tácita das normas e condições aqui previstas.</w:t>
      </w:r>
    </w:p>
    <w:p w14:paraId="6CBD4AFD" w14:textId="0420826E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1.2 O Processo Seletivo Simplificado destina-se ao preenchimento de vagas e à formação de cadastro de reserva de estagiário para atender às demandas da Prefeitura Municipal de </w:t>
      </w:r>
      <w:r w:rsidR="004065C7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>.</w:t>
      </w:r>
    </w:p>
    <w:p w14:paraId="34F2AF0B" w14:textId="09444EB2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1.3 As informações prestadas pelo(s) candidato(s) serão de sua inteira responsabilidade, dispondo ao Município de </w:t>
      </w:r>
      <w:r w:rsidR="004065C7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 xml:space="preserve"> o direito de excluir do processo seletivo aquele(s) que fornecerem dados comprovadamente inverídicos.</w:t>
      </w:r>
    </w:p>
    <w:p w14:paraId="5D31F875" w14:textId="77777777" w:rsidR="003C6201" w:rsidRDefault="003C6201" w:rsidP="003C62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1.4 Não poderá ingressar no estágio o estudante que tiver concluído curso ou com data de conclusão de curso prevista </w:t>
      </w:r>
      <w:r w:rsidRPr="003C6201">
        <w:rPr>
          <w:rStyle w:val="Forte"/>
          <w:sz w:val="22"/>
          <w:szCs w:val="22"/>
          <w:bdr w:val="none" w:sz="0" w:space="0" w:color="auto" w:frame="1"/>
        </w:rPr>
        <w:t>por período inferior a 06 (seis) meses, </w:t>
      </w:r>
      <w:r w:rsidRPr="003C6201">
        <w:rPr>
          <w:sz w:val="22"/>
          <w:szCs w:val="22"/>
        </w:rPr>
        <w:t>no momento da assinatura do termo de compromisso de estágio.</w:t>
      </w:r>
    </w:p>
    <w:p w14:paraId="61159AEF" w14:textId="628DC1DC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</w:p>
    <w:p w14:paraId="14E5BB63" w14:textId="39D23652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1.</w:t>
      </w:r>
      <w:r w:rsidR="004065C7">
        <w:rPr>
          <w:sz w:val="22"/>
          <w:szCs w:val="22"/>
        </w:rPr>
        <w:t>5</w:t>
      </w:r>
      <w:r w:rsidRPr="003C6201">
        <w:rPr>
          <w:sz w:val="22"/>
          <w:szCs w:val="22"/>
        </w:rPr>
        <w:t xml:space="preserve"> A participação dos candidatos neste Processo Seletivo Simplificado não implica obrigatoriamente de sua contratação, ocorrendo apenas a expectativa de convocação e contratação, ficando reservado ao Munícipio de </w:t>
      </w:r>
      <w:r w:rsidR="004065C7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>, o direito de proceder às contratações em número que atenda ao interesse e às necessidades do serviço, obedecendo rigorosamente à ordem de Classificação Final, dentro do prazo de validade deste Edital.</w:t>
      </w:r>
    </w:p>
    <w:p w14:paraId="4C528268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lastRenderedPageBreak/>
        <w:t> </w:t>
      </w:r>
    </w:p>
    <w:p w14:paraId="1461A786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 DAS VAGAS </w:t>
      </w:r>
    </w:p>
    <w:p w14:paraId="01648E0F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2.1 O Processo Seletivo Simplificado destina-se a possibilidade de preenchimento de estágio para:</w:t>
      </w:r>
    </w:p>
    <w:p w14:paraId="09AA88C7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tbl>
      <w:tblPr>
        <w:tblW w:w="68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1849"/>
        <w:gridCol w:w="1382"/>
        <w:gridCol w:w="1632"/>
        <w:gridCol w:w="838"/>
      </w:tblGrid>
      <w:tr w:rsidR="004065C7" w:rsidRPr="003C6201" w14:paraId="36B8EF94" w14:textId="77777777" w:rsidTr="004065C7">
        <w:tc>
          <w:tcPr>
            <w:tcW w:w="11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E4DFE07" w14:textId="77777777" w:rsidR="004065C7" w:rsidRPr="003C6201" w:rsidRDefault="004065C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Nível</w:t>
            </w:r>
          </w:p>
        </w:tc>
        <w:tc>
          <w:tcPr>
            <w:tcW w:w="18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173FAD" w14:textId="77777777" w:rsidR="004065C7" w:rsidRPr="003C6201" w:rsidRDefault="004065C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Área/Curso</w:t>
            </w:r>
          </w:p>
        </w:tc>
        <w:tc>
          <w:tcPr>
            <w:tcW w:w="13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3F2AC16" w14:textId="77777777" w:rsidR="004065C7" w:rsidRPr="003C6201" w:rsidRDefault="004065C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Carga Horária</w:t>
            </w:r>
          </w:p>
        </w:tc>
        <w:tc>
          <w:tcPr>
            <w:tcW w:w="16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FC09278" w14:textId="77777777" w:rsidR="004065C7" w:rsidRPr="003C6201" w:rsidRDefault="004065C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Valor Da Bolsa Auxílio</w:t>
            </w:r>
          </w:p>
        </w:tc>
        <w:tc>
          <w:tcPr>
            <w:tcW w:w="8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9BFF491" w14:textId="77777777" w:rsidR="004065C7" w:rsidRPr="003C6201" w:rsidRDefault="004065C7">
            <w:pPr>
              <w:pStyle w:val="NormalWeb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CR**</w:t>
            </w:r>
          </w:p>
        </w:tc>
      </w:tr>
      <w:tr w:rsidR="004065C7" w:rsidRPr="003C6201" w14:paraId="65D22742" w14:textId="77777777" w:rsidTr="004065C7">
        <w:tc>
          <w:tcPr>
            <w:tcW w:w="11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FCBDDC0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Médio</w:t>
            </w:r>
          </w:p>
        </w:tc>
        <w:tc>
          <w:tcPr>
            <w:tcW w:w="18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B06F88C" w14:textId="77777777" w:rsidR="004065C7" w:rsidRPr="003C6201" w:rsidRDefault="004065C7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Ensino Médio</w:t>
            </w:r>
          </w:p>
        </w:tc>
        <w:tc>
          <w:tcPr>
            <w:tcW w:w="13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579FEFB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20 horas semanais</w:t>
            </w:r>
          </w:p>
        </w:tc>
        <w:tc>
          <w:tcPr>
            <w:tcW w:w="16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437C138" w14:textId="11A525A4" w:rsidR="004065C7" w:rsidRPr="00F66528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F66528">
              <w:rPr>
                <w:sz w:val="22"/>
                <w:szCs w:val="22"/>
              </w:rPr>
              <w:t xml:space="preserve">R$ </w:t>
            </w:r>
            <w:r w:rsidR="00F06831" w:rsidRPr="00F66528">
              <w:rPr>
                <w:sz w:val="22"/>
                <w:szCs w:val="22"/>
              </w:rPr>
              <w:t>500</w:t>
            </w:r>
            <w:r w:rsidRPr="00F66528">
              <w:rPr>
                <w:sz w:val="22"/>
                <w:szCs w:val="22"/>
              </w:rPr>
              <w:t>,</w:t>
            </w:r>
            <w:r w:rsidR="00F06831" w:rsidRPr="00F66528">
              <w:rPr>
                <w:sz w:val="22"/>
                <w:szCs w:val="22"/>
              </w:rPr>
              <w:t>00</w:t>
            </w:r>
          </w:p>
        </w:tc>
        <w:tc>
          <w:tcPr>
            <w:tcW w:w="8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FC599C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x</w:t>
            </w:r>
          </w:p>
        </w:tc>
      </w:tr>
      <w:tr w:rsidR="004065C7" w:rsidRPr="003C6201" w14:paraId="0886A27C" w14:textId="77777777" w:rsidTr="004065C7">
        <w:tc>
          <w:tcPr>
            <w:tcW w:w="11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A38FE52" w14:textId="77777777" w:rsidR="004065C7" w:rsidRPr="003C6201" w:rsidRDefault="004065C7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Superior</w:t>
            </w:r>
          </w:p>
        </w:tc>
        <w:tc>
          <w:tcPr>
            <w:tcW w:w="18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781667C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Pedagogia</w:t>
            </w:r>
          </w:p>
        </w:tc>
        <w:tc>
          <w:tcPr>
            <w:tcW w:w="13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A455C98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30 horas semanais</w:t>
            </w:r>
          </w:p>
        </w:tc>
        <w:tc>
          <w:tcPr>
            <w:tcW w:w="16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1FDF9E1" w14:textId="2558FAC1" w:rsidR="004065C7" w:rsidRPr="00F66528" w:rsidRDefault="00F06831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F66528">
              <w:rPr>
                <w:sz w:val="22"/>
                <w:szCs w:val="22"/>
              </w:rPr>
              <w:t>R$ 500,00</w:t>
            </w:r>
          </w:p>
        </w:tc>
        <w:tc>
          <w:tcPr>
            <w:tcW w:w="8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767EB3B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x</w:t>
            </w:r>
          </w:p>
        </w:tc>
      </w:tr>
      <w:tr w:rsidR="004065C7" w:rsidRPr="003C6201" w14:paraId="3821F3A9" w14:textId="77777777" w:rsidTr="004065C7">
        <w:tc>
          <w:tcPr>
            <w:tcW w:w="11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75B03D" w14:textId="77777777" w:rsidR="004065C7" w:rsidRPr="003C6201" w:rsidRDefault="004065C7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Superior</w:t>
            </w:r>
          </w:p>
        </w:tc>
        <w:tc>
          <w:tcPr>
            <w:tcW w:w="18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7F6C610" w14:textId="77777777" w:rsidR="004065C7" w:rsidRPr="003C6201" w:rsidRDefault="004065C7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Administração</w:t>
            </w:r>
          </w:p>
        </w:tc>
        <w:tc>
          <w:tcPr>
            <w:tcW w:w="13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1192C9A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30 horas semanais</w:t>
            </w:r>
          </w:p>
        </w:tc>
        <w:tc>
          <w:tcPr>
            <w:tcW w:w="16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D0F327" w14:textId="538987EB" w:rsidR="004065C7" w:rsidRPr="00F66528" w:rsidRDefault="00F06831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F66528">
              <w:rPr>
                <w:sz w:val="22"/>
                <w:szCs w:val="22"/>
              </w:rPr>
              <w:t>R$ 500,00</w:t>
            </w:r>
          </w:p>
        </w:tc>
        <w:tc>
          <w:tcPr>
            <w:tcW w:w="8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40CE586" w14:textId="77777777" w:rsidR="004065C7" w:rsidRPr="003C6201" w:rsidRDefault="004065C7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x</w:t>
            </w:r>
          </w:p>
        </w:tc>
      </w:tr>
      <w:tr w:rsidR="00F66528" w:rsidRPr="003C6201" w14:paraId="762BB9BB" w14:textId="77777777" w:rsidTr="004065C7">
        <w:tc>
          <w:tcPr>
            <w:tcW w:w="11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1BAE87B2" w14:textId="703546EA" w:rsidR="00F66528" w:rsidRPr="003C6201" w:rsidRDefault="00F66528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8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11987A81" w14:textId="613270CE" w:rsidR="00F66528" w:rsidRPr="003C6201" w:rsidRDefault="00F66528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 Física</w:t>
            </w:r>
          </w:p>
        </w:tc>
        <w:tc>
          <w:tcPr>
            <w:tcW w:w="13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21A05B3E" w14:textId="7C47A78A" w:rsidR="00F66528" w:rsidRPr="003C6201" w:rsidRDefault="00F66528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horas semanais</w:t>
            </w:r>
          </w:p>
        </w:tc>
        <w:tc>
          <w:tcPr>
            <w:tcW w:w="16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1FD90BBA" w14:textId="640F7E9D" w:rsidR="00F66528" w:rsidRPr="00F66528" w:rsidRDefault="00F66528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F66528">
              <w:rPr>
                <w:sz w:val="22"/>
                <w:szCs w:val="22"/>
              </w:rPr>
              <w:t>R$ 500,00</w:t>
            </w:r>
          </w:p>
        </w:tc>
        <w:tc>
          <w:tcPr>
            <w:tcW w:w="8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64A3ACDE" w14:textId="417942F9" w:rsidR="00F66528" w:rsidRPr="003C6201" w:rsidRDefault="00F66528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14:paraId="0DA18006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07B91E61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2.2 Aos candidatos participantes na qualidade de pessoas portadoras de deficiência de acordo com o §5º, art. 17 da Lei nº 11.788/08, serão assegurados o percentual de 10% (dez por cento) das vagas de estágio ofertadas. </w:t>
      </w:r>
    </w:p>
    <w:p w14:paraId="63CF2B8E" w14:textId="77777777" w:rsid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sz w:val="22"/>
          <w:szCs w:val="22"/>
          <w:bdr w:val="none" w:sz="0" w:space="0" w:color="auto" w:frame="1"/>
        </w:rPr>
      </w:pPr>
      <w:r w:rsidRPr="003C6201">
        <w:rPr>
          <w:sz w:val="22"/>
          <w:szCs w:val="22"/>
        </w:rPr>
        <w:t>2.3 O candidato deverá anexar à documentação de inscrição, declaração conforme modelo constante no </w:t>
      </w:r>
      <w:r w:rsidRPr="003C6201">
        <w:rPr>
          <w:rStyle w:val="Forte"/>
          <w:sz w:val="22"/>
          <w:szCs w:val="22"/>
          <w:bdr w:val="none" w:sz="0" w:space="0" w:color="auto" w:frame="1"/>
        </w:rPr>
        <w:t>Anexo II deste Edital.</w:t>
      </w:r>
    </w:p>
    <w:p w14:paraId="52A11DEF" w14:textId="77777777" w:rsidR="004065C7" w:rsidRPr="003C6201" w:rsidRDefault="004065C7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DC6C8E5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2.4 As pessoas portadoras de deficiência participarão do Processo Seletivo Simplificado em igualdade de condições com os demais candidatos.</w:t>
      </w:r>
    </w:p>
    <w:p w14:paraId="6E15B8A7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2.5 As vagas destinadas a portadores de deficiência que não forem providas por falta de candidatos serão preenchidas pelos demais candidatos, observada a ordem geral de classificação.</w:t>
      </w:r>
    </w:p>
    <w:p w14:paraId="5259D91A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2.6 Constatada a falsidade da declaração, a que se refere o item 2.3, será o candidato eliminado do Processo Seletivo Simplificado, após procedimento administrativo, em que lhe sejam assegurados o contraditório e a ampla defesa, sem prejuízo de outras sanções cabíveis.</w:t>
      </w:r>
    </w:p>
    <w:p w14:paraId="50281320" w14:textId="4F4CCB86" w:rsid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sz w:val="22"/>
          <w:szCs w:val="22"/>
          <w:bdr w:val="none" w:sz="0" w:space="0" w:color="auto" w:frame="1"/>
        </w:rPr>
      </w:pPr>
      <w:r w:rsidRPr="003C6201">
        <w:rPr>
          <w:sz w:val="22"/>
          <w:szCs w:val="22"/>
        </w:rPr>
        <w:t>2.</w:t>
      </w:r>
      <w:r w:rsidR="004065C7">
        <w:rPr>
          <w:sz w:val="22"/>
          <w:szCs w:val="22"/>
        </w:rPr>
        <w:t>7</w:t>
      </w:r>
      <w:r w:rsidRPr="003C6201">
        <w:rPr>
          <w:sz w:val="22"/>
          <w:szCs w:val="22"/>
        </w:rPr>
        <w:t xml:space="preserve"> O candidato deve anexar à documentação de inscrição, declaração conforme modelo constante no </w:t>
      </w:r>
      <w:r w:rsidRPr="003C6201">
        <w:rPr>
          <w:rStyle w:val="Forte"/>
          <w:sz w:val="22"/>
          <w:szCs w:val="22"/>
          <w:bdr w:val="none" w:sz="0" w:space="0" w:color="auto" w:frame="1"/>
        </w:rPr>
        <w:t>Anexo III deste Edital.</w:t>
      </w:r>
    </w:p>
    <w:p w14:paraId="2C9C7F8D" w14:textId="77777777" w:rsidR="004065C7" w:rsidRPr="003C6201" w:rsidRDefault="004065C7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3FF6D4C0" w14:textId="318FCA66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2.</w:t>
      </w:r>
      <w:r w:rsidR="004065C7">
        <w:rPr>
          <w:sz w:val="22"/>
          <w:szCs w:val="22"/>
        </w:rPr>
        <w:t>8</w:t>
      </w:r>
      <w:r w:rsidRPr="003C6201">
        <w:rPr>
          <w:sz w:val="22"/>
          <w:szCs w:val="22"/>
        </w:rPr>
        <w:t xml:space="preserve"> As vagas destinadas a afrodescendentes que não forem providas por falta de candidatos serão preenchidas pelos demais candidatos, observada a ordem geral de classificação.</w:t>
      </w:r>
    </w:p>
    <w:p w14:paraId="7B4C9C65" w14:textId="77777777" w:rsidR="003C6201" w:rsidRPr="004065C7" w:rsidRDefault="003C6201" w:rsidP="003C620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sz w:val="22"/>
          <w:szCs w:val="22"/>
        </w:rPr>
      </w:pPr>
      <w:r w:rsidRPr="004065C7">
        <w:rPr>
          <w:rStyle w:val="Forte"/>
          <w:sz w:val="22"/>
          <w:szCs w:val="22"/>
          <w:bdr w:val="none" w:sz="0" w:space="0" w:color="auto" w:frame="1"/>
        </w:rPr>
        <w:lastRenderedPageBreak/>
        <w:t> </w:t>
      </w:r>
    </w:p>
    <w:p w14:paraId="4518B5F1" w14:textId="77777777" w:rsidR="003C6201" w:rsidRPr="004065C7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4065C7">
        <w:rPr>
          <w:b/>
          <w:bCs/>
          <w:sz w:val="22"/>
          <w:szCs w:val="22"/>
        </w:rPr>
        <w:t>3. DO ESTÁGIO</w:t>
      </w:r>
    </w:p>
    <w:p w14:paraId="6008C414" w14:textId="69CB95BF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3.1</w:t>
      </w:r>
      <w:r w:rsidR="004065C7">
        <w:rPr>
          <w:sz w:val="22"/>
          <w:szCs w:val="22"/>
        </w:rPr>
        <w:t xml:space="preserve"> </w:t>
      </w:r>
      <w:r w:rsidRPr="003C6201">
        <w:rPr>
          <w:sz w:val="22"/>
          <w:szCs w:val="22"/>
        </w:rPr>
        <w:t>A jornada de estágio será de: 6 horas diárias ou 30 semanais, a ser acordada com o gestor da área em que o estagiário irá atuar.</w:t>
      </w:r>
    </w:p>
    <w:p w14:paraId="4B5711D3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3.2 O estágio será desenvolvido com desempenho de atividades pré-estabelecidas no Plano de Atividades, relacionadas ao curso em que o candidato estiver matriculado em consonância com o Termo de Compromisso de Estágio, no caso do ensino superior a ser acompanhado por orientador da Instituição de Ensino e supervisionado pelo servidor público responsável pelo setor de estágio ao qual o estagiário estiver subordinado.</w:t>
      </w:r>
    </w:p>
    <w:p w14:paraId="6653AE55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3353D530" w14:textId="77777777" w:rsidR="003C6201" w:rsidRP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t>4. DO AUXÍLIO E BENEFÍCIOS </w:t>
      </w:r>
    </w:p>
    <w:p w14:paraId="76EAD2F5" w14:textId="77777777" w:rsid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4.1 O estagiário fará jus a uma bolsa- auxílio, conforme valores estipulados no item 2.1. </w:t>
      </w:r>
    </w:p>
    <w:p w14:paraId="322651E7" w14:textId="5E301D8F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4.2  É assegurado ao estagiário, sempre que o estágio tenha duração igual ou superior a 1 (um) ano, período de recesso de 30 (trinta) dias, a ser gozado preferencialmente durante suas férias escolares, nos termos do art. 13 da Lei n. 11.788/08.</w:t>
      </w:r>
    </w:p>
    <w:p w14:paraId="1F17621C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rStyle w:val="Forte"/>
          <w:sz w:val="22"/>
          <w:szCs w:val="22"/>
          <w:bdr w:val="none" w:sz="0" w:space="0" w:color="auto" w:frame="1"/>
        </w:rPr>
        <w:t> </w:t>
      </w:r>
    </w:p>
    <w:p w14:paraId="5F1B899D" w14:textId="77777777" w:rsidR="003C6201" w:rsidRP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t>5. DAS INSCRIÇÕES </w:t>
      </w:r>
    </w:p>
    <w:p w14:paraId="3E7B3AC8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5.1 Para realizar a inscrição, o estudante interessado deverá preencher a Ficha de Inscrição conforme </w:t>
      </w:r>
      <w:r w:rsidRPr="003C6201">
        <w:rPr>
          <w:rStyle w:val="Forte"/>
          <w:sz w:val="22"/>
          <w:szCs w:val="22"/>
          <w:bdr w:val="none" w:sz="0" w:space="0" w:color="auto" w:frame="1"/>
        </w:rPr>
        <w:t>Anexo I deste edital </w:t>
      </w:r>
      <w:r w:rsidRPr="003C6201">
        <w:rPr>
          <w:sz w:val="22"/>
          <w:szCs w:val="22"/>
        </w:rPr>
        <w:t>bem como encaminhar as documentações constante no item 5.2 e seus subitens, para o seguinte endereço:</w:t>
      </w:r>
    </w:p>
    <w:p w14:paraId="188ACFF8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tbl>
      <w:tblPr>
        <w:tblW w:w="65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</w:tblGrid>
      <w:tr w:rsidR="003C6201" w:rsidRPr="003C6201" w14:paraId="2AE17047" w14:textId="77777777" w:rsidTr="003C6201">
        <w:tc>
          <w:tcPr>
            <w:tcW w:w="65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59113F" w14:textId="268E2639" w:rsidR="003C6201" w:rsidRPr="003C6201" w:rsidRDefault="003C6201">
            <w:pPr>
              <w:pStyle w:val="NormalWeb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u w:val="single"/>
                <w:bdr w:val="none" w:sz="0" w:space="0" w:color="auto" w:frame="1"/>
              </w:rPr>
              <w:t>Local</w:t>
            </w:r>
            <w:r w:rsidRPr="003C6201">
              <w:rPr>
                <w:rStyle w:val="Forte"/>
                <w:sz w:val="22"/>
                <w:szCs w:val="22"/>
                <w:bdr w:val="none" w:sz="0" w:space="0" w:color="auto" w:frame="1"/>
              </w:rPr>
              <w:t>: </w:t>
            </w:r>
            <w:r w:rsidRPr="003C6201">
              <w:rPr>
                <w:sz w:val="22"/>
                <w:szCs w:val="22"/>
              </w:rPr>
              <w:t xml:space="preserve">Prefeitura Municipal de </w:t>
            </w:r>
            <w:r w:rsidR="00F06831">
              <w:rPr>
                <w:sz w:val="22"/>
                <w:szCs w:val="22"/>
              </w:rPr>
              <w:t>Cássia dos Coqueiros -</w:t>
            </w:r>
            <w:r w:rsidRPr="003C6201">
              <w:rPr>
                <w:sz w:val="22"/>
                <w:szCs w:val="22"/>
              </w:rPr>
              <w:t xml:space="preserve"> </w:t>
            </w:r>
            <w:r w:rsidR="00F06831" w:rsidRPr="00F06831">
              <w:rPr>
                <w:sz w:val="22"/>
                <w:szCs w:val="22"/>
              </w:rPr>
              <w:t>Rua Joaquim Lopes Ferreira, nº 489 – Centro, na cidade de Cássia dos Coqueiros, Estado de São Paulo</w:t>
            </w:r>
            <w:r w:rsidRPr="003C6201">
              <w:rPr>
                <w:sz w:val="22"/>
                <w:szCs w:val="22"/>
              </w:rPr>
              <w:t>.</w:t>
            </w:r>
          </w:p>
          <w:p w14:paraId="13F7618D" w14:textId="77777777" w:rsidR="003C6201" w:rsidRPr="003C6201" w:rsidRDefault="003C6201">
            <w:pPr>
              <w:pStyle w:val="NormalWeb"/>
              <w:spacing w:before="0" w:beforeAutospacing="0" w:after="225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sz w:val="22"/>
                <w:szCs w:val="22"/>
              </w:rPr>
              <w:t> </w:t>
            </w:r>
          </w:p>
          <w:p w14:paraId="14661287" w14:textId="1989F070" w:rsidR="003C6201" w:rsidRPr="003C6201" w:rsidRDefault="003C6201">
            <w:pPr>
              <w:pStyle w:val="NormalWeb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3C6201">
              <w:rPr>
                <w:rStyle w:val="Forte"/>
                <w:sz w:val="22"/>
                <w:szCs w:val="22"/>
                <w:u w:val="single"/>
                <w:bdr w:val="none" w:sz="0" w:space="0" w:color="auto" w:frame="1"/>
              </w:rPr>
              <w:t>Data</w:t>
            </w:r>
            <w:r w:rsidRPr="003C6201">
              <w:rPr>
                <w:sz w:val="22"/>
                <w:szCs w:val="22"/>
              </w:rPr>
              <w:t xml:space="preserve">: As inscrições dar-se-ão a partir de </w:t>
            </w:r>
            <w:r w:rsidR="00F772D8">
              <w:rPr>
                <w:sz w:val="22"/>
                <w:szCs w:val="22"/>
              </w:rPr>
              <w:t>06</w:t>
            </w:r>
            <w:r w:rsidRPr="00F66528">
              <w:rPr>
                <w:sz w:val="22"/>
                <w:szCs w:val="22"/>
              </w:rPr>
              <w:t>/02/</w:t>
            </w:r>
            <w:r w:rsidR="00F66528" w:rsidRPr="00F66528">
              <w:rPr>
                <w:sz w:val="22"/>
                <w:szCs w:val="22"/>
              </w:rPr>
              <w:t>2024</w:t>
            </w:r>
            <w:r w:rsidRPr="00F66528">
              <w:rPr>
                <w:sz w:val="22"/>
                <w:szCs w:val="22"/>
              </w:rPr>
              <w:t xml:space="preserve"> a </w:t>
            </w:r>
            <w:r w:rsidR="00F66528" w:rsidRPr="00F66528">
              <w:rPr>
                <w:sz w:val="22"/>
                <w:szCs w:val="22"/>
              </w:rPr>
              <w:t>14</w:t>
            </w:r>
            <w:r w:rsidRPr="00F66528">
              <w:rPr>
                <w:sz w:val="22"/>
                <w:szCs w:val="22"/>
              </w:rPr>
              <w:t>/02/</w:t>
            </w:r>
            <w:r w:rsidR="00F66528">
              <w:rPr>
                <w:sz w:val="22"/>
                <w:szCs w:val="22"/>
              </w:rPr>
              <w:t>2024</w:t>
            </w:r>
            <w:r w:rsidRPr="003C6201">
              <w:rPr>
                <w:sz w:val="22"/>
                <w:szCs w:val="22"/>
              </w:rPr>
              <w:t>, das 09h00min às 12h00min e das 13h30min às 17h00min.</w:t>
            </w:r>
          </w:p>
        </w:tc>
      </w:tr>
    </w:tbl>
    <w:p w14:paraId="259D2637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18CFDE54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5.2 Documentos para Inscrição:</w:t>
      </w:r>
    </w:p>
    <w:p w14:paraId="799107E4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         </w:t>
      </w:r>
      <w:r w:rsidRPr="003C6201">
        <w:rPr>
          <w:rStyle w:val="Forte"/>
          <w:sz w:val="22"/>
          <w:szCs w:val="22"/>
          <w:bdr w:val="none" w:sz="0" w:space="0" w:color="auto" w:frame="1"/>
        </w:rPr>
        <w:t>5.1.1        Ficha de Inscrição preenchida conforme anexo I;</w:t>
      </w:r>
    </w:p>
    <w:p w14:paraId="4BE8ABB1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         5.1.2        Cópia simples (frente e verso) do Registro Geral (RG);</w:t>
      </w:r>
    </w:p>
    <w:p w14:paraId="380F7480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         5.1.3        Cópia simples do Cadastro de Pessoa Física (CPF);</w:t>
      </w:r>
    </w:p>
    <w:p w14:paraId="43F52C1D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5.1.4        Declaração de Frequência e Matrícula escolar, o qual deve constar o período em que o aluno está matriculado, expedida no máximo </w:t>
      </w:r>
      <w:r w:rsidRPr="003C6201">
        <w:rPr>
          <w:rStyle w:val="Forte"/>
          <w:sz w:val="22"/>
          <w:szCs w:val="22"/>
          <w:bdr w:val="none" w:sz="0" w:space="0" w:color="auto" w:frame="1"/>
        </w:rPr>
        <w:t>30 (trinta) dias;</w:t>
      </w:r>
    </w:p>
    <w:p w14:paraId="2FAA37AB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lastRenderedPageBreak/>
        <w:t>5.1.5 Original do Histórico Escolar Completo do curso em andamento no caso de alunos de Ensino Superior. Para os estudantes de nível médio entregar o último boletim escolar;</w:t>
      </w:r>
    </w:p>
    <w:p w14:paraId="30265A83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         5.1.6       Cópia de Comprovante de Residência;</w:t>
      </w:r>
    </w:p>
    <w:p w14:paraId="4A6B20B1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         5.1.7        Para os candidatos portadores de deficiência, declaração conforme Anexo II;</w:t>
      </w:r>
    </w:p>
    <w:p w14:paraId="0AD1FC9F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5.1.8 Para os candidatos autodeclarados afrodescendentes, declaração conforme Anexo III.</w:t>
      </w:r>
    </w:p>
    <w:p w14:paraId="34D51CD4" w14:textId="77777777" w:rsidR="003C6201" w:rsidRP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6EBFCC47" w14:textId="77777777" w:rsidR="003C6201" w:rsidRP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t>6. DA SELEÇÃO, CLASSIFICAÇÃO E CRITÉRIOS DE DESEMPATE</w:t>
      </w:r>
    </w:p>
    <w:p w14:paraId="4F0CA2C6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6.1 O processo Seletivo Simplificado será de caráter classificatório, sendo estabelecido como critério de seleção o candidato que obter a maior média aritmética do último semestre concluído.  </w:t>
      </w:r>
    </w:p>
    <w:p w14:paraId="32CD5DD2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6.2 Nos casos de estudantes de </w:t>
      </w:r>
      <w:r w:rsidRPr="003C6201">
        <w:rPr>
          <w:rStyle w:val="Forte"/>
          <w:sz w:val="22"/>
          <w:szCs w:val="22"/>
          <w:bdr w:val="none" w:sz="0" w:space="0" w:color="auto" w:frame="1"/>
        </w:rPr>
        <w:t>nível médio, será considerado o último bimestre/trimestre concluído.</w:t>
      </w:r>
    </w:p>
    <w:p w14:paraId="0B951D9B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6.3 Havendo empate entre candidatos será selecionado o candidato com maior carga horária de curso concluída.</w:t>
      </w:r>
    </w:p>
    <w:p w14:paraId="729D6E64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6.4 Permanecendo o empate, terá preferência o candidato que possuir maior idade.</w:t>
      </w:r>
    </w:p>
    <w:p w14:paraId="1CA0DD2E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6.5 A seleção do candidato ao estágio acontecerá sempre que a lista de estudantes classificados no processo seletivo simplificado anterior estiver esgotada, ou seja, quando não tiver mais candidatos para assumir as vagas em aberto.</w:t>
      </w:r>
    </w:p>
    <w:p w14:paraId="6251E216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6.6 Para os estudantes que estão iniciando a graduação (1º semestre), deverão apresentar o restante da documentação, exceto histórico das disciplinas cursadas. Como não terão notas e nem acréscimo por semestre cursados, nesse requisito ficarão zerados, e serão classificados somente por idade, que é o critério de desempate.</w:t>
      </w:r>
    </w:p>
    <w:p w14:paraId="7A5B3E8E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197BC241" w14:textId="77777777" w:rsidR="003C6201" w:rsidRPr="00F0683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t>7. DA DESCLASSIFICAÇÃO </w:t>
      </w:r>
    </w:p>
    <w:p w14:paraId="3BD7E40C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7.1 O candidato será desclassificado do processo seletivo se: </w:t>
      </w:r>
    </w:p>
    <w:p w14:paraId="64546F2F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7.1.1 Fizer, em qualquer documento, declaração falsa ou inexata; </w:t>
      </w:r>
    </w:p>
    <w:p w14:paraId="163A3B37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7.1.2 Não forem localizados em decorrência de telefone/e-mail desatualizado, incompleto ou incorreto; </w:t>
      </w:r>
    </w:p>
    <w:p w14:paraId="52FE57FD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7.1.3 Não apresentar no ato da inscrição toda a documentação exigida neste edital;</w:t>
      </w:r>
    </w:p>
    <w:p w14:paraId="57BEC126" w14:textId="77777777" w:rsid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7.1.4 Não atender às determinações deste Edital e de seus atos complementares;  </w:t>
      </w:r>
    </w:p>
    <w:p w14:paraId="028268CB" w14:textId="3870BAE5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7.1.5 Quando, após sua convocação para admissão, não comparecer ao local no prazo designado.</w:t>
      </w:r>
    </w:p>
    <w:p w14:paraId="5FFAEC17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38401EFA" w14:textId="77777777" w:rsidR="003C6201" w:rsidRPr="00F0683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lastRenderedPageBreak/>
        <w:t>8. DA CONVOCAÇÃO DOS APROVADOS</w:t>
      </w:r>
    </w:p>
    <w:p w14:paraId="0EF12787" w14:textId="4CC18809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8.1 A convocação dos aprovados será de acordo com o quadro de vagas e a necessidade do Município de </w:t>
      </w:r>
      <w:r w:rsidR="00F06831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>, sendo que os aprovados serão convocados por ordem de classificação estabelecida de acordo com o presente edital.</w:t>
      </w:r>
    </w:p>
    <w:p w14:paraId="54861D30" w14:textId="7DF44EE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8.2 Para a respectiva contratação, o candidato aprovado e convocado deverá comparecer perante o Setor de Recursos Humanos da Prefeitura Municipal de </w:t>
      </w:r>
      <w:r w:rsidR="00F06831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 xml:space="preserve"> e apresentar a documentação exigida no item 9, no prazo de 48 (quarenta e oito) horas, sob pena de perda do direito de assumir a função de estagiário.</w:t>
      </w:r>
    </w:p>
    <w:p w14:paraId="381AAEA7" w14:textId="77777777" w:rsidR="003C6201" w:rsidRPr="003C620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72AB0BF0" w14:textId="2CA93D69" w:rsidR="003C6201" w:rsidRPr="00F06831" w:rsidRDefault="003C6201" w:rsidP="00F06831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bCs/>
          <w:sz w:val="22"/>
          <w:szCs w:val="22"/>
        </w:rPr>
      </w:pPr>
      <w:r w:rsidRPr="00F06831">
        <w:rPr>
          <w:b/>
          <w:bCs/>
          <w:sz w:val="22"/>
          <w:szCs w:val="22"/>
        </w:rPr>
        <w:t xml:space="preserve">9. DOS REQUESITOS E DOCUMENTAÇÃO NECESSÁRIA PARA A </w:t>
      </w:r>
      <w:r w:rsidR="00F06831">
        <w:rPr>
          <w:b/>
          <w:bCs/>
          <w:sz w:val="22"/>
          <w:szCs w:val="22"/>
        </w:rPr>
        <w:t>C</w:t>
      </w:r>
      <w:r w:rsidRPr="00F06831">
        <w:rPr>
          <w:b/>
          <w:bCs/>
          <w:sz w:val="22"/>
          <w:szCs w:val="22"/>
        </w:rPr>
        <w:t>ONTRATAÇÃO </w:t>
      </w:r>
    </w:p>
    <w:p w14:paraId="26F5FD23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9.1 A contratação para a vaga de estágio dar-se-á por meio de Termo de Compromisso, nos termos da Lei Federal 11.788/08. </w:t>
      </w:r>
    </w:p>
    <w:p w14:paraId="45FCE06F" w14:textId="4AD4D330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9.2 Para a contratação no estágio no âmbito da Prefeitura Municipal de </w:t>
      </w:r>
      <w:r w:rsidR="00700BCC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>, o estudante deverá: </w:t>
      </w:r>
    </w:p>
    <w:p w14:paraId="113AEF6C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1. ter idade mínima de 16 (dezesseis) anos;  </w:t>
      </w:r>
    </w:p>
    <w:p w14:paraId="1CFFC7B2" w14:textId="77777777" w:rsidR="003C6201" w:rsidRPr="003C6201" w:rsidRDefault="003C6201" w:rsidP="00700BCC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ter sido classificado por meio do processo seletivo simplificado; </w:t>
      </w:r>
    </w:p>
    <w:p w14:paraId="1B9CB9C1" w14:textId="77777777" w:rsidR="003C6201" w:rsidRPr="003C6201" w:rsidRDefault="003C6201" w:rsidP="00700BCC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estar devidamente matriculado e com frequência regular no nível de escolaridade em que foi inscrito, mediante atestado expedido pela instituição de ensino no máximo </w:t>
      </w:r>
      <w:r w:rsidRPr="003C6201">
        <w:rPr>
          <w:rStyle w:val="Forte"/>
          <w:sz w:val="22"/>
          <w:szCs w:val="22"/>
          <w:bdr w:val="none" w:sz="0" w:space="0" w:color="auto" w:frame="1"/>
        </w:rPr>
        <w:t>30 (trinta) dias; </w:t>
      </w:r>
    </w:p>
    <w:p w14:paraId="668EDC88" w14:textId="731E4C7C" w:rsidR="003C6201" w:rsidRPr="003C6201" w:rsidRDefault="003C6201" w:rsidP="00700BCC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firmar termo de compromisso de estágio (TCE) com a Prefeitura Municipal de </w:t>
      </w:r>
      <w:r w:rsidR="00700BCC">
        <w:rPr>
          <w:sz w:val="22"/>
          <w:szCs w:val="22"/>
        </w:rPr>
        <w:t>Cássia dos Coqueiros</w:t>
      </w:r>
      <w:r w:rsidRPr="003C6201">
        <w:rPr>
          <w:sz w:val="22"/>
          <w:szCs w:val="22"/>
        </w:rPr>
        <w:t xml:space="preserve"> e com a respectiva Instituição de Ensino, devendo estar representado por seu responsável legal em se tratando de menor de 18 anos.</w:t>
      </w:r>
    </w:p>
    <w:p w14:paraId="3E621284" w14:textId="77777777" w:rsidR="00700BCC" w:rsidRDefault="00700BCC" w:rsidP="00700B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sz w:val="22"/>
          <w:szCs w:val="22"/>
          <w:bdr w:val="none" w:sz="0" w:space="0" w:color="auto" w:frame="1"/>
        </w:rPr>
      </w:pPr>
    </w:p>
    <w:p w14:paraId="11AF28D2" w14:textId="42367638" w:rsidR="003C6201" w:rsidRDefault="003C6201" w:rsidP="00700B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sz w:val="22"/>
          <w:szCs w:val="22"/>
          <w:bdr w:val="none" w:sz="0" w:space="0" w:color="auto" w:frame="1"/>
        </w:rPr>
      </w:pPr>
      <w:r w:rsidRPr="003C6201">
        <w:rPr>
          <w:rStyle w:val="Forte"/>
          <w:sz w:val="22"/>
          <w:szCs w:val="22"/>
          <w:bdr w:val="none" w:sz="0" w:space="0" w:color="auto" w:frame="1"/>
        </w:rPr>
        <w:t>Apresentar:</w:t>
      </w:r>
    </w:p>
    <w:p w14:paraId="18FB085D" w14:textId="77777777" w:rsidR="00700BCC" w:rsidRPr="003C6201" w:rsidRDefault="00700BCC" w:rsidP="00700B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7BDCAD9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9.3  Cópia do CPF e RG do candidato, devidamente conferidos com os originais.</w:t>
      </w:r>
    </w:p>
    <w:p w14:paraId="171B900C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9.4  Comprovante de residência.</w:t>
      </w:r>
    </w:p>
    <w:p w14:paraId="1771CC17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9.5  Número da conta corrente, conta poupança ou conta eletrônica, de titularidade do candidato, bem como a indicação do banco e da agência bancária (preferencialmente no Banco do Brasil).</w:t>
      </w:r>
    </w:p>
    <w:p w14:paraId="03AF5CE2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9.6  Declaração ou atestado de frequência recente da instituição.</w:t>
      </w:r>
    </w:p>
    <w:p w14:paraId="798B0B5C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9.7  Número de telefones para contato e e-mail atual.</w:t>
      </w:r>
    </w:p>
    <w:p w14:paraId="74A6A177" w14:textId="77777777" w:rsidR="001E1B53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9.8  Os portadores de necessidades especiais deverão apresentar atestado médico, emitido nos últimos 12 (doze) meses, atestando a espécie e o grau ou nível de deficiência, com expressa referência ao CID (Classificação Internacional de Doenças). </w:t>
      </w:r>
    </w:p>
    <w:p w14:paraId="663FD0A4" w14:textId="7BE754A1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lastRenderedPageBreak/>
        <w:t>9.9 O candidato deverá apresentar declaração pessoal de que NÃO POSSUI OUTRO VÍNCULO DE ESTÁGIO e que dispõe de horário compatível com o horário para a vaga solicitada, possibilitando assim o exercício da função.</w:t>
      </w:r>
    </w:p>
    <w:p w14:paraId="3934061C" w14:textId="77777777" w:rsidR="003C6201" w:rsidRPr="003C6201" w:rsidRDefault="003C6201" w:rsidP="00700BCC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9.10  Firmar termo de compromisso de estágio (TCE).</w:t>
      </w:r>
    </w:p>
    <w:p w14:paraId="1BDB348B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9.11  Comprovar, quando for o caso, estar em dia com as obrigações militares e no pleno gozo dos direitos políticos.</w:t>
      </w:r>
    </w:p>
    <w:p w14:paraId="437B8034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 xml:space="preserve">9.12  </w:t>
      </w:r>
      <w:proofErr w:type="spellStart"/>
      <w:r w:rsidRPr="003C6201">
        <w:rPr>
          <w:sz w:val="22"/>
          <w:szCs w:val="22"/>
        </w:rPr>
        <w:t>Fornecer</w:t>
      </w:r>
      <w:proofErr w:type="spellEnd"/>
      <w:r w:rsidRPr="003C6201">
        <w:rPr>
          <w:sz w:val="22"/>
          <w:szCs w:val="22"/>
        </w:rPr>
        <w:t xml:space="preserve"> Atestado de Saúde Ocupacional (ASO) que comprove a aptidão clínica para o exercício da função.</w:t>
      </w:r>
    </w:p>
    <w:p w14:paraId="73F21E35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 </w:t>
      </w:r>
    </w:p>
    <w:p w14:paraId="2A7DD6DC" w14:textId="77777777" w:rsidR="003C6201" w:rsidRPr="001E1B53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2"/>
          <w:szCs w:val="22"/>
        </w:rPr>
      </w:pPr>
      <w:r w:rsidRPr="001E1B53">
        <w:rPr>
          <w:b/>
          <w:bCs/>
          <w:sz w:val="22"/>
          <w:szCs w:val="22"/>
        </w:rPr>
        <w:t>10. DA VALIDADE DO PROCESSO SELETIVO</w:t>
      </w:r>
    </w:p>
    <w:p w14:paraId="38A87649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10.1 O presente processo seletivo terá validade 12 (doze) meses, podendo ser prorrogado uma única vez por igual período, a contar da publicação da homologação do resultado final.</w:t>
      </w:r>
    </w:p>
    <w:p w14:paraId="31CEA97C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10.2Os casos omissos serão resolvidos pelo CIEE.</w:t>
      </w:r>
    </w:p>
    <w:p w14:paraId="6048C127" w14:textId="77777777" w:rsidR="003C6201" w:rsidRPr="003C6201" w:rsidRDefault="003C6201" w:rsidP="003C6201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sz w:val="22"/>
          <w:szCs w:val="22"/>
        </w:rPr>
      </w:pPr>
      <w:r w:rsidRPr="003C6201">
        <w:rPr>
          <w:sz w:val="22"/>
          <w:szCs w:val="22"/>
        </w:rPr>
        <w:t>10.3 Este edital entra em vigor na data de sua divulgação.</w:t>
      </w:r>
    </w:p>
    <w:p w14:paraId="6226DD77" w14:textId="77777777" w:rsidR="003C6201" w:rsidRDefault="003C6201" w:rsidP="003C620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25159"/>
          <w:sz w:val="21"/>
          <w:szCs w:val="21"/>
        </w:rPr>
      </w:pPr>
      <w:r>
        <w:rPr>
          <w:rStyle w:val="Forte"/>
          <w:rFonts w:ascii="inherit" w:hAnsi="inherit" w:cs="Open Sans"/>
          <w:color w:val="025159"/>
          <w:sz w:val="21"/>
          <w:szCs w:val="21"/>
          <w:bdr w:val="none" w:sz="0" w:space="0" w:color="auto" w:frame="1"/>
        </w:rPr>
        <w:t> </w:t>
      </w:r>
    </w:p>
    <w:p w14:paraId="11822B06" w14:textId="77777777" w:rsidR="004A78EA" w:rsidRPr="003C6201" w:rsidRDefault="004A78EA" w:rsidP="004A78EA">
      <w:pPr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14:paraId="49B9356F" w14:textId="29CE71F9" w:rsidR="004A78EA" w:rsidRPr="00176D5F" w:rsidRDefault="00F66528" w:rsidP="004A78EA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pt-PT" w:eastAsia="en-US"/>
        </w:rPr>
      </w:pPr>
      <w:r w:rsidRPr="00F66528">
        <w:rPr>
          <w:rFonts w:eastAsia="Calibri"/>
          <w:color w:val="000000"/>
          <w:sz w:val="22"/>
          <w:szCs w:val="22"/>
          <w:lang w:val="pt-PT" w:eastAsia="en-US"/>
        </w:rPr>
        <w:t>Cássia dos Coqueiros</w:t>
      </w:r>
      <w:r w:rsidR="004A78EA" w:rsidRPr="00F66528">
        <w:rPr>
          <w:rFonts w:eastAsia="Calibri"/>
          <w:color w:val="000000"/>
          <w:sz w:val="22"/>
          <w:szCs w:val="22"/>
          <w:lang w:val="pt-PT" w:eastAsia="en-US"/>
        </w:rPr>
        <w:t xml:space="preserve">, </w:t>
      </w:r>
      <w:r w:rsidRPr="00F66528">
        <w:rPr>
          <w:rFonts w:eastAsia="Calibri"/>
          <w:color w:val="000000"/>
          <w:sz w:val="22"/>
          <w:szCs w:val="22"/>
          <w:lang w:val="pt-PT" w:eastAsia="en-US"/>
        </w:rPr>
        <w:t>05</w:t>
      </w:r>
      <w:r w:rsidR="004A78EA" w:rsidRPr="00F66528">
        <w:rPr>
          <w:rFonts w:eastAsia="Calibri"/>
          <w:color w:val="000000"/>
          <w:sz w:val="22"/>
          <w:szCs w:val="22"/>
          <w:lang w:val="pt-PT" w:eastAsia="en-US"/>
        </w:rPr>
        <w:t xml:space="preserve"> de </w:t>
      </w:r>
      <w:r w:rsidRPr="00F66528">
        <w:rPr>
          <w:rFonts w:eastAsia="Calibri"/>
          <w:color w:val="000000"/>
          <w:sz w:val="22"/>
          <w:szCs w:val="22"/>
          <w:lang w:val="pt-PT" w:eastAsia="en-US"/>
        </w:rPr>
        <w:t>fevereiro</w:t>
      </w:r>
      <w:r w:rsidR="004A78EA" w:rsidRPr="00F66528">
        <w:rPr>
          <w:rFonts w:eastAsia="Calibri"/>
          <w:color w:val="000000"/>
          <w:sz w:val="22"/>
          <w:szCs w:val="22"/>
          <w:lang w:val="pt-PT" w:eastAsia="en-US"/>
        </w:rPr>
        <w:t xml:space="preserve"> de 202</w:t>
      </w:r>
      <w:r w:rsidRPr="00F66528">
        <w:rPr>
          <w:rFonts w:eastAsia="Calibri"/>
          <w:color w:val="000000"/>
          <w:sz w:val="22"/>
          <w:szCs w:val="22"/>
          <w:lang w:val="pt-PT" w:eastAsia="en-US"/>
        </w:rPr>
        <w:t>4</w:t>
      </w:r>
      <w:r w:rsidR="004A78EA" w:rsidRPr="00F66528">
        <w:rPr>
          <w:rFonts w:eastAsia="Calibri"/>
          <w:color w:val="000000"/>
          <w:sz w:val="22"/>
          <w:szCs w:val="22"/>
          <w:lang w:val="pt-PT" w:eastAsia="en-US"/>
        </w:rPr>
        <w:t>.</w:t>
      </w:r>
    </w:p>
    <w:p w14:paraId="6143BC43" w14:textId="77777777" w:rsidR="004A78EA" w:rsidRPr="00176D5F" w:rsidRDefault="004A78EA" w:rsidP="004A78EA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pt-PT" w:eastAsia="en-US"/>
        </w:rPr>
      </w:pPr>
    </w:p>
    <w:p w14:paraId="7E9A477A" w14:textId="77777777" w:rsidR="004A78EA" w:rsidRPr="00176D5F" w:rsidRDefault="004A78EA" w:rsidP="004A78EA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pt-PT" w:eastAsia="en-US"/>
        </w:rPr>
      </w:pPr>
    </w:p>
    <w:p w14:paraId="7FB51E29" w14:textId="77777777" w:rsidR="004A78EA" w:rsidRPr="00F66528" w:rsidRDefault="004A78EA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</w:p>
    <w:p w14:paraId="6252FB0F" w14:textId="3E7F9D09" w:rsidR="004A78EA" w:rsidRPr="00F66528" w:rsidRDefault="00F66528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  <w:r w:rsidRPr="00F66528">
        <w:rPr>
          <w:rFonts w:eastAsia="Calibri"/>
          <w:b/>
          <w:bCs/>
          <w:color w:val="000000"/>
          <w:sz w:val="22"/>
          <w:szCs w:val="22"/>
          <w:lang w:val="pt-PT" w:eastAsia="en-US"/>
        </w:rPr>
        <w:t>SILVIO SANTOS DOS REIS FARIA</w:t>
      </w:r>
    </w:p>
    <w:p w14:paraId="24766B82" w14:textId="78DDD935" w:rsidR="004A78EA" w:rsidRPr="00F66528" w:rsidRDefault="00F66528" w:rsidP="004A78EA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val="pt-PT" w:eastAsia="en-US"/>
        </w:rPr>
      </w:pPr>
      <w:r w:rsidRPr="00F66528">
        <w:rPr>
          <w:rFonts w:eastAsia="Calibri"/>
          <w:b/>
          <w:bCs/>
          <w:color w:val="000000"/>
          <w:sz w:val="22"/>
          <w:szCs w:val="22"/>
          <w:lang w:val="pt-PT" w:eastAsia="en-US"/>
        </w:rPr>
        <w:t>PREFEITO MUNICIPAL</w:t>
      </w:r>
    </w:p>
    <w:p w14:paraId="6E0713C5" w14:textId="77777777" w:rsidR="004A78EA" w:rsidRPr="00D511DC" w:rsidRDefault="004A78EA" w:rsidP="004A78EA">
      <w:pPr>
        <w:spacing w:line="276" w:lineRule="auto"/>
        <w:jc w:val="both"/>
      </w:pPr>
    </w:p>
    <w:p w14:paraId="208E5997" w14:textId="77777777" w:rsidR="004A78EA" w:rsidRPr="00D511DC" w:rsidRDefault="004A78EA" w:rsidP="004A78EA">
      <w:pPr>
        <w:spacing w:line="276" w:lineRule="auto"/>
        <w:jc w:val="both"/>
      </w:pPr>
    </w:p>
    <w:p w14:paraId="100FB46D" w14:textId="77777777" w:rsidR="004A78EA" w:rsidRPr="00D511DC" w:rsidRDefault="004A78EA" w:rsidP="004A78EA">
      <w:pPr>
        <w:spacing w:line="276" w:lineRule="auto"/>
        <w:jc w:val="both"/>
      </w:pPr>
    </w:p>
    <w:p w14:paraId="45896069" w14:textId="77777777" w:rsidR="004A78EA" w:rsidRPr="00D511DC" w:rsidRDefault="004A78EA" w:rsidP="004A78EA">
      <w:pPr>
        <w:spacing w:line="276" w:lineRule="auto"/>
        <w:jc w:val="both"/>
      </w:pPr>
    </w:p>
    <w:p w14:paraId="4244796E" w14:textId="77777777" w:rsidR="004A78EA" w:rsidRPr="00D511DC" w:rsidRDefault="004A78EA" w:rsidP="004A78EA">
      <w:pPr>
        <w:spacing w:line="276" w:lineRule="auto"/>
        <w:jc w:val="both"/>
      </w:pPr>
    </w:p>
    <w:p w14:paraId="57F35045" w14:textId="77777777" w:rsidR="004A78EA" w:rsidRPr="00D511DC" w:rsidRDefault="004A78EA" w:rsidP="004A78EA">
      <w:pPr>
        <w:spacing w:line="276" w:lineRule="auto"/>
        <w:jc w:val="both"/>
      </w:pPr>
    </w:p>
    <w:p w14:paraId="2C5B42B5" w14:textId="77777777" w:rsidR="004A78EA" w:rsidRPr="00D511DC" w:rsidRDefault="004A78EA" w:rsidP="004A78EA">
      <w:pPr>
        <w:spacing w:line="276" w:lineRule="auto"/>
        <w:jc w:val="both"/>
      </w:pPr>
    </w:p>
    <w:p w14:paraId="441AD2D9" w14:textId="77777777" w:rsidR="004A78EA" w:rsidRDefault="004A78EA" w:rsidP="004A78EA">
      <w:pPr>
        <w:spacing w:line="276" w:lineRule="auto"/>
        <w:jc w:val="both"/>
      </w:pPr>
    </w:p>
    <w:p w14:paraId="437DBF9F" w14:textId="77777777" w:rsidR="001E1B53" w:rsidRDefault="001E1B53" w:rsidP="004A78EA">
      <w:pPr>
        <w:spacing w:line="276" w:lineRule="auto"/>
        <w:jc w:val="both"/>
      </w:pPr>
    </w:p>
    <w:p w14:paraId="4086373A" w14:textId="77777777" w:rsidR="001E1B53" w:rsidRDefault="001E1B53" w:rsidP="004A78EA">
      <w:pPr>
        <w:spacing w:line="276" w:lineRule="auto"/>
        <w:jc w:val="both"/>
      </w:pPr>
    </w:p>
    <w:p w14:paraId="6C027E41" w14:textId="77777777" w:rsidR="001E1B53" w:rsidRDefault="001E1B53" w:rsidP="004A78EA">
      <w:pPr>
        <w:spacing w:line="276" w:lineRule="auto"/>
        <w:jc w:val="both"/>
      </w:pPr>
    </w:p>
    <w:p w14:paraId="79D3B688" w14:textId="77777777" w:rsidR="001E1B53" w:rsidRDefault="001E1B53" w:rsidP="004A78EA">
      <w:pPr>
        <w:spacing w:line="276" w:lineRule="auto"/>
        <w:jc w:val="both"/>
      </w:pPr>
    </w:p>
    <w:p w14:paraId="27B88737" w14:textId="77777777" w:rsidR="001E1B53" w:rsidRPr="00D511DC" w:rsidRDefault="001E1B53" w:rsidP="004A78EA">
      <w:pPr>
        <w:spacing w:line="276" w:lineRule="auto"/>
        <w:jc w:val="both"/>
      </w:pPr>
    </w:p>
    <w:p w14:paraId="5417B868" w14:textId="77777777" w:rsidR="004A78EA" w:rsidRPr="00D511DC" w:rsidRDefault="004A78EA" w:rsidP="004A78EA">
      <w:pPr>
        <w:spacing w:line="276" w:lineRule="auto"/>
        <w:jc w:val="both"/>
      </w:pPr>
    </w:p>
    <w:p w14:paraId="2D0A4500" w14:textId="77777777" w:rsidR="004A78EA" w:rsidRPr="00D511DC" w:rsidRDefault="004A78EA" w:rsidP="004A78EA">
      <w:pPr>
        <w:pStyle w:val="Ttulo1"/>
        <w:shd w:val="clear" w:color="auto" w:fill="FFFFFF" w:themeFill="background1"/>
        <w:ind w:right="-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511DC">
        <w:rPr>
          <w:rFonts w:ascii="Times New Roman" w:hAnsi="Times New Roman" w:cs="Times New Roman"/>
          <w:b/>
          <w:bCs/>
          <w:color w:val="auto"/>
          <w:sz w:val="28"/>
          <w:szCs w:val="28"/>
          <w:u w:val="thick"/>
        </w:rPr>
        <w:lastRenderedPageBreak/>
        <w:t>ANEXO I</w:t>
      </w:r>
    </w:p>
    <w:p w14:paraId="7E05D4F5" w14:textId="77777777" w:rsidR="004A78EA" w:rsidRPr="00D511DC" w:rsidRDefault="004A78EA" w:rsidP="004A78EA">
      <w:pPr>
        <w:pStyle w:val="Corpodetexto"/>
        <w:ind w:right="-1"/>
        <w:jc w:val="center"/>
        <w:rPr>
          <w:rFonts w:ascii="Times New Roman" w:hAnsi="Times New Roman" w:cs="Times New Roman"/>
          <w:b/>
          <w:sz w:val="14"/>
          <w:szCs w:val="22"/>
        </w:rPr>
      </w:pPr>
    </w:p>
    <w:p w14:paraId="40C7B18A" w14:textId="77777777" w:rsidR="004A78EA" w:rsidRPr="00D511DC" w:rsidRDefault="004A78EA" w:rsidP="004A78EA">
      <w:pPr>
        <w:spacing w:before="92"/>
        <w:ind w:right="-1"/>
        <w:jc w:val="center"/>
        <w:rPr>
          <w:b/>
        </w:rPr>
      </w:pPr>
      <w:r w:rsidRPr="00D511DC">
        <w:rPr>
          <w:b/>
        </w:rPr>
        <w:t>FICHA</w:t>
      </w:r>
      <w:r w:rsidRPr="00D511DC">
        <w:rPr>
          <w:b/>
          <w:spacing w:val="-4"/>
        </w:rPr>
        <w:t xml:space="preserve"> </w:t>
      </w:r>
      <w:r w:rsidRPr="00D511DC">
        <w:rPr>
          <w:b/>
        </w:rPr>
        <w:t>DE</w:t>
      </w:r>
      <w:r w:rsidRPr="00D511DC">
        <w:rPr>
          <w:b/>
          <w:spacing w:val="-2"/>
        </w:rPr>
        <w:t xml:space="preserve"> </w:t>
      </w:r>
      <w:r w:rsidRPr="00D511DC">
        <w:rPr>
          <w:b/>
        </w:rPr>
        <w:t>INSCRIÇÃO</w:t>
      </w:r>
    </w:p>
    <w:p w14:paraId="47F2E2C2" w14:textId="77777777" w:rsidR="004A78EA" w:rsidRPr="00D511DC" w:rsidRDefault="004A78EA" w:rsidP="004A78EA">
      <w:pPr>
        <w:pStyle w:val="Corpodetexto"/>
        <w:ind w:right="-1"/>
        <w:rPr>
          <w:rFonts w:ascii="Times New Roman" w:hAnsi="Times New Roman" w:cs="Times New Roman"/>
          <w:b/>
        </w:rPr>
      </w:pPr>
    </w:p>
    <w:p w14:paraId="4BF20E55" w14:textId="4AA96BE6" w:rsidR="004A78EA" w:rsidRPr="00D511DC" w:rsidRDefault="004A78EA" w:rsidP="004A78EA">
      <w:pPr>
        <w:ind w:left="100" w:right="-1"/>
        <w:jc w:val="both"/>
        <w:rPr>
          <w:b/>
        </w:rPr>
      </w:pPr>
      <w:r w:rsidRPr="00D511DC">
        <w:rPr>
          <w:b/>
          <w:sz w:val="22"/>
        </w:rPr>
        <w:t>PROCESSO</w:t>
      </w:r>
      <w:r w:rsidRPr="00D511DC">
        <w:rPr>
          <w:b/>
          <w:spacing w:val="-2"/>
          <w:sz w:val="22"/>
        </w:rPr>
        <w:t xml:space="preserve"> </w:t>
      </w:r>
      <w:r w:rsidRPr="00D511DC">
        <w:rPr>
          <w:b/>
          <w:sz w:val="22"/>
        </w:rPr>
        <w:t>SELETIVO</w:t>
      </w:r>
      <w:r w:rsidRPr="00D511DC">
        <w:rPr>
          <w:b/>
          <w:spacing w:val="-4"/>
          <w:sz w:val="22"/>
        </w:rPr>
        <w:t xml:space="preserve"> </w:t>
      </w:r>
      <w:r w:rsidRPr="00D511DC">
        <w:rPr>
          <w:b/>
          <w:sz w:val="22"/>
        </w:rPr>
        <w:t>SIMPLIFICADO</w:t>
      </w:r>
      <w:r w:rsidRPr="00D511DC">
        <w:rPr>
          <w:b/>
          <w:spacing w:val="-1"/>
          <w:sz w:val="22"/>
        </w:rPr>
        <w:t xml:space="preserve"> </w:t>
      </w:r>
      <w:r w:rsidRPr="00D511DC">
        <w:rPr>
          <w:b/>
          <w:sz w:val="22"/>
        </w:rPr>
        <w:t>Nº</w:t>
      </w:r>
      <w:r w:rsidRPr="00D511DC">
        <w:rPr>
          <w:b/>
          <w:spacing w:val="-4"/>
          <w:sz w:val="22"/>
        </w:rPr>
        <w:t xml:space="preserve"> </w:t>
      </w:r>
      <w:r w:rsidRPr="00D511DC">
        <w:rPr>
          <w:b/>
          <w:sz w:val="22"/>
        </w:rPr>
        <w:t>01/</w:t>
      </w:r>
      <w:r w:rsidR="00F66528">
        <w:rPr>
          <w:b/>
          <w:sz w:val="22"/>
        </w:rPr>
        <w:t>2024</w:t>
      </w:r>
    </w:p>
    <w:p w14:paraId="201CB543" w14:textId="77777777" w:rsidR="004A78EA" w:rsidRPr="00D511DC" w:rsidRDefault="004A78EA" w:rsidP="004A78EA">
      <w:pPr>
        <w:pStyle w:val="Corpodetexto"/>
        <w:spacing w:before="10"/>
        <w:rPr>
          <w:rFonts w:ascii="Times New Roman" w:hAnsi="Times New Roman" w:cs="Times New Roman"/>
          <w:b/>
          <w:sz w:val="23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752"/>
        <w:gridCol w:w="1176"/>
        <w:gridCol w:w="2194"/>
        <w:gridCol w:w="2489"/>
      </w:tblGrid>
      <w:tr w:rsidR="004A78EA" w:rsidRPr="00D511DC" w14:paraId="487F28E1" w14:textId="77777777" w:rsidTr="001E02EA">
        <w:trPr>
          <w:trHeight w:val="691"/>
        </w:trPr>
        <w:tc>
          <w:tcPr>
            <w:tcW w:w="9625" w:type="dxa"/>
            <w:gridSpan w:val="5"/>
          </w:tcPr>
          <w:p w14:paraId="086291C7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Nome</w:t>
            </w:r>
            <w:r w:rsidRPr="00D511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511DC">
              <w:rPr>
                <w:rFonts w:ascii="Times New Roman" w:hAnsi="Times New Roman" w:cs="Times New Roman"/>
                <w:sz w:val="24"/>
              </w:rPr>
              <w:t>completo:</w:t>
            </w:r>
          </w:p>
        </w:tc>
      </w:tr>
      <w:tr w:rsidR="004A78EA" w:rsidRPr="00D511DC" w14:paraId="45CAF7D3" w14:textId="77777777" w:rsidTr="001E02EA">
        <w:trPr>
          <w:trHeight w:val="688"/>
        </w:trPr>
        <w:tc>
          <w:tcPr>
            <w:tcW w:w="3766" w:type="dxa"/>
            <w:gridSpan w:val="2"/>
          </w:tcPr>
          <w:p w14:paraId="5150124F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RG:</w:t>
            </w:r>
          </w:p>
        </w:tc>
        <w:tc>
          <w:tcPr>
            <w:tcW w:w="3370" w:type="dxa"/>
            <w:gridSpan w:val="2"/>
          </w:tcPr>
          <w:p w14:paraId="07DB40FC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CPF:</w:t>
            </w:r>
          </w:p>
        </w:tc>
        <w:tc>
          <w:tcPr>
            <w:tcW w:w="2489" w:type="dxa"/>
          </w:tcPr>
          <w:p w14:paraId="0158C6B0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Nasc.:</w:t>
            </w:r>
          </w:p>
        </w:tc>
      </w:tr>
      <w:tr w:rsidR="004A78EA" w:rsidRPr="00D511DC" w14:paraId="4A2CC4EE" w14:textId="77777777" w:rsidTr="001E02EA">
        <w:trPr>
          <w:trHeight w:val="691"/>
        </w:trPr>
        <w:tc>
          <w:tcPr>
            <w:tcW w:w="7136" w:type="dxa"/>
            <w:gridSpan w:val="4"/>
          </w:tcPr>
          <w:p w14:paraId="169221BD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Endereço:</w:t>
            </w:r>
          </w:p>
        </w:tc>
        <w:tc>
          <w:tcPr>
            <w:tcW w:w="2489" w:type="dxa"/>
          </w:tcPr>
          <w:p w14:paraId="7F25048E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Nº:</w:t>
            </w:r>
          </w:p>
        </w:tc>
      </w:tr>
      <w:tr w:rsidR="004A78EA" w:rsidRPr="00D511DC" w14:paraId="5756E11E" w14:textId="77777777" w:rsidTr="001E02EA">
        <w:trPr>
          <w:trHeight w:val="690"/>
        </w:trPr>
        <w:tc>
          <w:tcPr>
            <w:tcW w:w="2014" w:type="dxa"/>
          </w:tcPr>
          <w:p w14:paraId="328BB65A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Bairro:</w:t>
            </w:r>
          </w:p>
        </w:tc>
        <w:tc>
          <w:tcPr>
            <w:tcW w:w="2928" w:type="dxa"/>
            <w:gridSpan w:val="2"/>
          </w:tcPr>
          <w:p w14:paraId="34DF7702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Cidade:</w:t>
            </w:r>
          </w:p>
        </w:tc>
        <w:tc>
          <w:tcPr>
            <w:tcW w:w="2194" w:type="dxa"/>
          </w:tcPr>
          <w:p w14:paraId="7BE5592C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Estado:</w:t>
            </w:r>
          </w:p>
        </w:tc>
        <w:tc>
          <w:tcPr>
            <w:tcW w:w="2489" w:type="dxa"/>
          </w:tcPr>
          <w:p w14:paraId="289AD7D5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CEP:</w:t>
            </w:r>
          </w:p>
        </w:tc>
      </w:tr>
      <w:tr w:rsidR="004A78EA" w:rsidRPr="00D511DC" w14:paraId="7FC71F20" w14:textId="77777777" w:rsidTr="001E02EA">
        <w:trPr>
          <w:trHeight w:val="688"/>
        </w:trPr>
        <w:tc>
          <w:tcPr>
            <w:tcW w:w="4942" w:type="dxa"/>
            <w:gridSpan w:val="3"/>
          </w:tcPr>
          <w:p w14:paraId="3B071477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Fone</w:t>
            </w:r>
            <w:r w:rsidRPr="00D511D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511DC">
              <w:rPr>
                <w:rFonts w:ascii="Times New Roman" w:hAnsi="Times New Roman" w:cs="Times New Roman"/>
                <w:sz w:val="24"/>
              </w:rPr>
              <w:t>Residencial:</w:t>
            </w:r>
          </w:p>
        </w:tc>
        <w:tc>
          <w:tcPr>
            <w:tcW w:w="4683" w:type="dxa"/>
            <w:gridSpan w:val="2"/>
          </w:tcPr>
          <w:p w14:paraId="19A8E788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Fone</w:t>
            </w:r>
            <w:r w:rsidRPr="00D511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511DC">
              <w:rPr>
                <w:rFonts w:ascii="Times New Roman" w:hAnsi="Times New Roman" w:cs="Times New Roman"/>
                <w:sz w:val="24"/>
              </w:rPr>
              <w:t>Celular:</w:t>
            </w:r>
          </w:p>
        </w:tc>
      </w:tr>
      <w:tr w:rsidR="004A78EA" w:rsidRPr="00D511DC" w14:paraId="084DCBCE" w14:textId="77777777" w:rsidTr="001E02EA">
        <w:trPr>
          <w:trHeight w:val="690"/>
        </w:trPr>
        <w:tc>
          <w:tcPr>
            <w:tcW w:w="9625" w:type="dxa"/>
            <w:gridSpan w:val="5"/>
          </w:tcPr>
          <w:p w14:paraId="1501FCD9" w14:textId="77777777" w:rsidR="004A78EA" w:rsidRPr="00D511DC" w:rsidRDefault="004A78EA" w:rsidP="001E02E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511DC">
              <w:rPr>
                <w:rFonts w:ascii="Times New Roman" w:hAnsi="Times New Roman" w:cs="Times New Roman"/>
                <w:sz w:val="24"/>
              </w:rPr>
              <w:t>E-mail:</w:t>
            </w:r>
          </w:p>
        </w:tc>
      </w:tr>
    </w:tbl>
    <w:p w14:paraId="2B904F71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b/>
        </w:rPr>
      </w:pPr>
    </w:p>
    <w:p w14:paraId="5A445EF7" w14:textId="77777777" w:rsidR="004A78EA" w:rsidRPr="00D511DC" w:rsidRDefault="004A78EA" w:rsidP="004A78EA">
      <w:pPr>
        <w:ind w:left="100"/>
      </w:pPr>
      <w:r w:rsidRPr="00D511DC">
        <w:rPr>
          <w:sz w:val="22"/>
        </w:rPr>
        <w:t>Declaro</w:t>
      </w:r>
      <w:r w:rsidRPr="00D511DC">
        <w:rPr>
          <w:spacing w:val="-2"/>
          <w:sz w:val="22"/>
        </w:rPr>
        <w:t xml:space="preserve"> </w:t>
      </w:r>
      <w:r w:rsidRPr="00D511DC">
        <w:rPr>
          <w:sz w:val="22"/>
        </w:rPr>
        <w:t>estar</w:t>
      </w:r>
      <w:r w:rsidRPr="00D511DC">
        <w:rPr>
          <w:spacing w:val="-3"/>
          <w:sz w:val="22"/>
        </w:rPr>
        <w:t xml:space="preserve"> </w:t>
      </w:r>
      <w:r w:rsidRPr="00D511DC">
        <w:rPr>
          <w:sz w:val="22"/>
        </w:rPr>
        <w:t>ciente</w:t>
      </w:r>
      <w:r w:rsidRPr="00D511DC">
        <w:rPr>
          <w:spacing w:val="-2"/>
          <w:sz w:val="22"/>
        </w:rPr>
        <w:t xml:space="preserve"> </w:t>
      </w:r>
      <w:r w:rsidRPr="00D511DC">
        <w:rPr>
          <w:sz w:val="22"/>
        </w:rPr>
        <w:t>de</w:t>
      </w:r>
      <w:r w:rsidRPr="00D511DC">
        <w:rPr>
          <w:spacing w:val="-3"/>
          <w:sz w:val="22"/>
        </w:rPr>
        <w:t xml:space="preserve"> </w:t>
      </w:r>
      <w:r w:rsidRPr="00D511DC">
        <w:rPr>
          <w:sz w:val="22"/>
        </w:rPr>
        <w:t>todos</w:t>
      </w:r>
      <w:r w:rsidRPr="00D511DC">
        <w:rPr>
          <w:spacing w:val="-1"/>
          <w:sz w:val="22"/>
        </w:rPr>
        <w:t xml:space="preserve"> </w:t>
      </w:r>
      <w:r w:rsidRPr="00D511DC">
        <w:rPr>
          <w:sz w:val="22"/>
        </w:rPr>
        <w:t>os</w:t>
      </w:r>
      <w:r w:rsidRPr="00D511DC">
        <w:rPr>
          <w:spacing w:val="-4"/>
          <w:sz w:val="22"/>
        </w:rPr>
        <w:t xml:space="preserve"> </w:t>
      </w:r>
      <w:r w:rsidRPr="00D511DC">
        <w:rPr>
          <w:sz w:val="22"/>
        </w:rPr>
        <w:t>termos</w:t>
      </w:r>
      <w:r w:rsidRPr="00D511DC">
        <w:rPr>
          <w:spacing w:val="-3"/>
          <w:sz w:val="22"/>
        </w:rPr>
        <w:t xml:space="preserve"> </w:t>
      </w:r>
      <w:r w:rsidRPr="00D511DC">
        <w:rPr>
          <w:sz w:val="22"/>
        </w:rPr>
        <w:t>do</w:t>
      </w:r>
      <w:r w:rsidRPr="00D511DC">
        <w:rPr>
          <w:spacing w:val="-2"/>
          <w:sz w:val="22"/>
        </w:rPr>
        <w:t xml:space="preserve"> </w:t>
      </w:r>
      <w:r w:rsidRPr="00D511DC">
        <w:rPr>
          <w:sz w:val="22"/>
        </w:rPr>
        <w:t>Edital.</w:t>
      </w:r>
    </w:p>
    <w:p w14:paraId="0BFC1D6C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sz w:val="22"/>
        </w:rPr>
      </w:pPr>
    </w:p>
    <w:p w14:paraId="62017D17" w14:textId="77777777" w:rsidR="004A78EA" w:rsidRPr="00D511DC" w:rsidRDefault="004A78EA" w:rsidP="004A78EA">
      <w:pPr>
        <w:ind w:left="100"/>
      </w:pPr>
      <w:r w:rsidRPr="00D511DC">
        <w:rPr>
          <w:sz w:val="22"/>
        </w:rPr>
        <w:t>Na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mesma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oportunidade,</w:t>
      </w:r>
      <w:r w:rsidRPr="00D511DC">
        <w:rPr>
          <w:spacing w:val="28"/>
          <w:sz w:val="22"/>
        </w:rPr>
        <w:t xml:space="preserve"> </w:t>
      </w:r>
      <w:r w:rsidRPr="00D511DC">
        <w:rPr>
          <w:sz w:val="22"/>
        </w:rPr>
        <w:t>apresenta</w:t>
      </w:r>
      <w:r w:rsidRPr="00D511DC">
        <w:rPr>
          <w:spacing w:val="24"/>
          <w:sz w:val="22"/>
        </w:rPr>
        <w:t xml:space="preserve"> </w:t>
      </w:r>
      <w:r w:rsidRPr="00D511DC">
        <w:rPr>
          <w:sz w:val="22"/>
        </w:rPr>
        <w:t>em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anexo</w:t>
      </w:r>
      <w:r w:rsidRPr="00D511DC">
        <w:rPr>
          <w:spacing w:val="21"/>
          <w:sz w:val="22"/>
        </w:rPr>
        <w:t xml:space="preserve"> </w:t>
      </w:r>
      <w:r w:rsidRPr="00D511DC">
        <w:rPr>
          <w:sz w:val="22"/>
        </w:rPr>
        <w:t>o</w:t>
      </w:r>
      <w:r w:rsidRPr="00D511DC">
        <w:rPr>
          <w:spacing w:val="27"/>
          <w:sz w:val="22"/>
        </w:rPr>
        <w:t xml:space="preserve"> </w:t>
      </w:r>
      <w:r w:rsidRPr="00D511DC">
        <w:rPr>
          <w:sz w:val="22"/>
        </w:rPr>
        <w:t>envelope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de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documentos</w:t>
      </w:r>
      <w:r w:rsidRPr="00D511DC">
        <w:rPr>
          <w:spacing w:val="28"/>
          <w:sz w:val="22"/>
        </w:rPr>
        <w:t xml:space="preserve"> </w:t>
      </w:r>
      <w:r w:rsidRPr="00D511DC">
        <w:rPr>
          <w:sz w:val="22"/>
        </w:rPr>
        <w:t>conforme</w:t>
      </w:r>
      <w:r w:rsidRPr="00D511DC">
        <w:rPr>
          <w:spacing w:val="24"/>
          <w:sz w:val="22"/>
        </w:rPr>
        <w:t xml:space="preserve"> </w:t>
      </w:r>
      <w:r w:rsidRPr="00D511DC">
        <w:rPr>
          <w:sz w:val="22"/>
        </w:rPr>
        <w:t>exigido</w:t>
      </w:r>
      <w:r w:rsidRPr="00D511DC">
        <w:rPr>
          <w:spacing w:val="26"/>
          <w:sz w:val="22"/>
        </w:rPr>
        <w:t xml:space="preserve"> </w:t>
      </w:r>
      <w:r w:rsidRPr="00D511DC">
        <w:rPr>
          <w:sz w:val="22"/>
        </w:rPr>
        <w:t>no</w:t>
      </w:r>
      <w:r w:rsidRPr="00D511DC">
        <w:rPr>
          <w:spacing w:val="-58"/>
          <w:sz w:val="22"/>
        </w:rPr>
        <w:t xml:space="preserve"> </w:t>
      </w:r>
      <w:r w:rsidRPr="00D511DC">
        <w:rPr>
          <w:sz w:val="22"/>
        </w:rPr>
        <w:t>Edital,</w:t>
      </w:r>
      <w:r w:rsidRPr="00D511DC">
        <w:rPr>
          <w:spacing w:val="1"/>
          <w:sz w:val="22"/>
        </w:rPr>
        <w:t xml:space="preserve"> </w:t>
      </w:r>
      <w:r w:rsidRPr="00D511DC">
        <w:rPr>
          <w:sz w:val="22"/>
        </w:rPr>
        <w:t>devidamente lacrado e identificado.</w:t>
      </w:r>
    </w:p>
    <w:p w14:paraId="6E28D8C8" w14:textId="77777777" w:rsidR="004A78EA" w:rsidRPr="00D511DC" w:rsidRDefault="004A78EA" w:rsidP="004A78EA">
      <w:pPr>
        <w:pStyle w:val="Corpodetexto"/>
        <w:spacing w:before="11"/>
        <w:rPr>
          <w:rFonts w:ascii="Times New Roman" w:hAnsi="Times New Roman" w:cs="Times New Roman"/>
          <w:sz w:val="21"/>
        </w:rPr>
      </w:pPr>
    </w:p>
    <w:p w14:paraId="30117368" w14:textId="77777777" w:rsidR="004A78EA" w:rsidRDefault="004A78EA" w:rsidP="004A78EA">
      <w:pPr>
        <w:ind w:left="100" w:right="140"/>
        <w:rPr>
          <w:spacing w:val="1"/>
          <w:sz w:val="22"/>
        </w:rPr>
      </w:pPr>
      <w:r w:rsidRPr="00D511DC">
        <w:rPr>
          <w:sz w:val="22"/>
        </w:rPr>
        <w:t>Nest</w:t>
      </w:r>
      <w:r>
        <w:rPr>
          <w:sz w:val="22"/>
        </w:rPr>
        <w:t>e</w:t>
      </w:r>
      <w:r w:rsidRPr="00D511DC">
        <w:rPr>
          <w:sz w:val="22"/>
        </w:rPr>
        <w:t>s termos,</w:t>
      </w:r>
      <w:r w:rsidRPr="00D511DC">
        <w:rPr>
          <w:spacing w:val="1"/>
          <w:sz w:val="22"/>
        </w:rPr>
        <w:t xml:space="preserve"> </w:t>
      </w:r>
    </w:p>
    <w:p w14:paraId="28853546" w14:textId="77777777" w:rsidR="004A78EA" w:rsidRPr="00D511DC" w:rsidRDefault="004A78EA" w:rsidP="004A78EA">
      <w:pPr>
        <w:ind w:left="100" w:right="140"/>
      </w:pPr>
      <w:r w:rsidRPr="00D511DC">
        <w:rPr>
          <w:sz w:val="22"/>
        </w:rPr>
        <w:t>Pede</w:t>
      </w:r>
      <w:r w:rsidRPr="00D511DC">
        <w:rPr>
          <w:spacing w:val="-6"/>
          <w:sz w:val="22"/>
        </w:rPr>
        <w:t xml:space="preserve"> </w:t>
      </w:r>
      <w:r w:rsidRPr="00D511DC">
        <w:rPr>
          <w:sz w:val="22"/>
        </w:rPr>
        <w:t>deferimento.</w:t>
      </w:r>
    </w:p>
    <w:p w14:paraId="195985C4" w14:textId="77777777" w:rsidR="004A78EA" w:rsidRPr="00D511DC" w:rsidRDefault="004A78EA" w:rsidP="004A78EA">
      <w:pPr>
        <w:pStyle w:val="Corpodetexto"/>
        <w:spacing w:before="10"/>
        <w:rPr>
          <w:rFonts w:ascii="Times New Roman" w:hAnsi="Times New Roman" w:cs="Times New Roman"/>
          <w:sz w:val="21"/>
        </w:rPr>
      </w:pPr>
    </w:p>
    <w:p w14:paraId="1A6D60AF" w14:textId="3CCDDAD8" w:rsidR="004A78EA" w:rsidRPr="00D511DC" w:rsidRDefault="004A78EA" w:rsidP="004A78EA">
      <w:pPr>
        <w:tabs>
          <w:tab w:val="left" w:pos="1998"/>
          <w:tab w:val="left" w:pos="4565"/>
        </w:tabs>
        <w:spacing w:before="1"/>
        <w:ind w:left="100"/>
      </w:pPr>
      <w:r>
        <w:rPr>
          <w:sz w:val="22"/>
        </w:rPr>
        <w:t>Guatapará</w:t>
      </w:r>
      <w:r w:rsidRPr="00D511DC">
        <w:rPr>
          <w:sz w:val="22"/>
        </w:rPr>
        <w:t>,</w:t>
      </w:r>
      <w:r w:rsidRPr="00D511DC">
        <w:rPr>
          <w:sz w:val="22"/>
          <w:u w:val="single"/>
        </w:rPr>
        <w:tab/>
      </w:r>
      <w:r w:rsidRPr="00D511DC">
        <w:rPr>
          <w:sz w:val="22"/>
        </w:rPr>
        <w:t>de</w:t>
      </w:r>
      <w:r w:rsidRPr="00D511DC">
        <w:rPr>
          <w:sz w:val="22"/>
          <w:u w:val="single"/>
        </w:rPr>
        <w:tab/>
      </w:r>
      <w:r w:rsidRPr="00D511DC">
        <w:rPr>
          <w:sz w:val="22"/>
        </w:rPr>
        <w:t>de</w:t>
      </w:r>
      <w:r w:rsidRPr="00D511DC">
        <w:rPr>
          <w:spacing w:val="-3"/>
          <w:sz w:val="22"/>
        </w:rPr>
        <w:t xml:space="preserve"> </w:t>
      </w:r>
      <w:r w:rsidR="00F66528">
        <w:rPr>
          <w:sz w:val="22"/>
        </w:rPr>
        <w:t>2024</w:t>
      </w:r>
      <w:r w:rsidRPr="00D511DC">
        <w:rPr>
          <w:sz w:val="22"/>
        </w:rPr>
        <w:t>.</w:t>
      </w:r>
    </w:p>
    <w:p w14:paraId="7122E10E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sz w:val="20"/>
        </w:rPr>
      </w:pPr>
    </w:p>
    <w:p w14:paraId="6220BADD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sz w:val="20"/>
        </w:rPr>
      </w:pPr>
    </w:p>
    <w:p w14:paraId="1CAD95F7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sz w:val="20"/>
        </w:rPr>
      </w:pPr>
    </w:p>
    <w:p w14:paraId="4A5EEADD" w14:textId="77777777" w:rsidR="004A78EA" w:rsidRPr="00D511DC" w:rsidRDefault="004A78EA" w:rsidP="004A78EA">
      <w:pPr>
        <w:pStyle w:val="Corpodetexto"/>
        <w:rPr>
          <w:rFonts w:ascii="Times New Roman" w:hAnsi="Times New Roman" w:cs="Times New Roman"/>
          <w:sz w:val="20"/>
        </w:rPr>
      </w:pPr>
    </w:p>
    <w:p w14:paraId="3664FAB9" w14:textId="77777777" w:rsidR="004A78EA" w:rsidRPr="00D511DC" w:rsidRDefault="004A78EA" w:rsidP="004A78EA">
      <w:pPr>
        <w:pStyle w:val="Corpodetexto"/>
        <w:spacing w:before="1"/>
        <w:rPr>
          <w:rFonts w:ascii="Times New Roman" w:hAnsi="Times New Roman" w:cs="Times New Roman"/>
          <w:sz w:val="25"/>
        </w:rPr>
      </w:pPr>
      <w:r w:rsidRPr="00D511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E13CDAA" wp14:editId="08C5EF4B">
                <wp:simplePos x="0" y="0"/>
                <wp:positionH relativeFrom="page">
                  <wp:posOffset>2484120</wp:posOffset>
                </wp:positionH>
                <wp:positionV relativeFrom="paragraph">
                  <wp:posOffset>212090</wp:posOffset>
                </wp:positionV>
                <wp:extent cx="2796540" cy="1270"/>
                <wp:effectExtent l="7620" t="10160" r="5715" b="7620"/>
                <wp:wrapTopAndBottom/>
                <wp:docPr id="2086574316" name="Forma Livre: Form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3912 3912"/>
                            <a:gd name="T1" fmla="*/ T0 w 4404"/>
                            <a:gd name="T2" fmla="+- 0 8315 391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1A2C" id="Forma Livre: Forma 23" o:spid="_x0000_s1026" style="position:absolute;margin-left:195.6pt;margin-top:16.7pt;width:220.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" path="m,l4403,e" filled="f" strokeweight=".24536mm">
                <v:path arrowok="t" o:connecttype="custom" o:connectlocs="0,0;2795905,0" o:connectangles="0,0"/>
                <w10:wrap type="topAndBottom" anchorx="page"/>
              </v:shape>
            </w:pict>
          </mc:Fallback>
        </mc:AlternateContent>
      </w:r>
    </w:p>
    <w:p w14:paraId="5AF36E43" w14:textId="77777777" w:rsidR="004A78EA" w:rsidRPr="00D511DC" w:rsidRDefault="004A78EA" w:rsidP="004A78EA">
      <w:pPr>
        <w:spacing w:line="226" w:lineRule="exact"/>
        <w:ind w:left="3630" w:right="3668"/>
        <w:jc w:val="center"/>
        <w:rPr>
          <w:i/>
        </w:rPr>
      </w:pPr>
      <w:r w:rsidRPr="00D511DC">
        <w:rPr>
          <w:i/>
          <w:sz w:val="22"/>
        </w:rPr>
        <w:t>(assinatura)</w:t>
      </w:r>
    </w:p>
    <w:p w14:paraId="47D9DF20" w14:textId="77777777" w:rsidR="004A78EA" w:rsidRDefault="004A78EA" w:rsidP="004A78EA">
      <w:pPr>
        <w:spacing w:line="276" w:lineRule="auto"/>
        <w:jc w:val="both"/>
      </w:pPr>
    </w:p>
    <w:p w14:paraId="0C519FDA" w14:textId="77777777" w:rsidR="004A78EA" w:rsidRDefault="004A78EA" w:rsidP="004A78EA">
      <w:pPr>
        <w:spacing w:line="276" w:lineRule="auto"/>
        <w:jc w:val="both"/>
      </w:pPr>
    </w:p>
    <w:p w14:paraId="326E1DC7" w14:textId="77777777" w:rsidR="004A78EA" w:rsidRDefault="004A78EA" w:rsidP="004A78EA">
      <w:pPr>
        <w:spacing w:line="276" w:lineRule="auto"/>
        <w:jc w:val="both"/>
      </w:pPr>
    </w:p>
    <w:p w14:paraId="45791BE2" w14:textId="77777777" w:rsidR="004A78EA" w:rsidRDefault="004A78EA" w:rsidP="004A78EA">
      <w:pPr>
        <w:spacing w:line="276" w:lineRule="auto"/>
        <w:jc w:val="both"/>
      </w:pPr>
    </w:p>
    <w:p w14:paraId="522F769B" w14:textId="77777777" w:rsidR="004A78EA" w:rsidRDefault="004A78EA" w:rsidP="004A78EA">
      <w:pPr>
        <w:spacing w:line="276" w:lineRule="auto"/>
        <w:jc w:val="both"/>
      </w:pPr>
    </w:p>
    <w:p w14:paraId="01E5F96B" w14:textId="77777777" w:rsidR="004A78EA" w:rsidRDefault="004A78EA" w:rsidP="004A78EA">
      <w:pPr>
        <w:spacing w:line="276" w:lineRule="auto"/>
        <w:jc w:val="both"/>
      </w:pPr>
    </w:p>
    <w:p w14:paraId="6E9E40EE" w14:textId="77777777" w:rsidR="004A78EA" w:rsidRDefault="004A78EA" w:rsidP="004A78EA">
      <w:pPr>
        <w:spacing w:line="276" w:lineRule="auto"/>
        <w:jc w:val="both"/>
      </w:pPr>
    </w:p>
    <w:p w14:paraId="482DDA1B" w14:textId="77777777" w:rsidR="004A78EA" w:rsidRDefault="004A78EA" w:rsidP="004A78EA">
      <w:pPr>
        <w:spacing w:line="276" w:lineRule="auto"/>
        <w:jc w:val="both"/>
      </w:pPr>
    </w:p>
    <w:p w14:paraId="22152117" w14:textId="77777777" w:rsidR="004A78EA" w:rsidRDefault="004A78EA" w:rsidP="004A78EA">
      <w:pPr>
        <w:spacing w:line="276" w:lineRule="auto"/>
        <w:jc w:val="both"/>
      </w:pPr>
    </w:p>
    <w:p w14:paraId="1FA33CAF" w14:textId="77777777" w:rsidR="004A78EA" w:rsidRDefault="004A78EA" w:rsidP="004A78EA">
      <w:pPr>
        <w:spacing w:line="276" w:lineRule="auto"/>
        <w:jc w:val="both"/>
      </w:pPr>
    </w:p>
    <w:p w14:paraId="545BCA6F" w14:textId="77777777" w:rsidR="004A78EA" w:rsidRPr="00D511DC" w:rsidRDefault="004A78EA" w:rsidP="004A78EA">
      <w:pPr>
        <w:spacing w:line="276" w:lineRule="auto"/>
        <w:jc w:val="both"/>
      </w:pPr>
    </w:p>
    <w:p w14:paraId="6071DB64" w14:textId="77777777" w:rsidR="004A78EA" w:rsidRPr="00D511DC" w:rsidRDefault="004A78EA" w:rsidP="004A78EA">
      <w:pPr>
        <w:pStyle w:val="Ttulo1"/>
        <w:ind w:right="1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511DC">
        <w:rPr>
          <w:rFonts w:ascii="Times New Roman" w:hAnsi="Times New Roman" w:cs="Times New Roman"/>
          <w:b/>
          <w:bCs/>
          <w:color w:val="auto"/>
          <w:sz w:val="28"/>
          <w:szCs w:val="28"/>
          <w:u w:val="thick"/>
        </w:rPr>
        <w:t>ANEXO II</w:t>
      </w:r>
    </w:p>
    <w:p w14:paraId="0AFA67B8" w14:textId="77777777" w:rsidR="004A78EA" w:rsidRPr="00D511DC" w:rsidRDefault="004A78EA" w:rsidP="004A78EA">
      <w:pPr>
        <w:pStyle w:val="Corpodetexto"/>
        <w:ind w:right="140"/>
        <w:rPr>
          <w:rFonts w:ascii="Times New Roman" w:hAnsi="Times New Roman" w:cs="Times New Roman"/>
          <w:b/>
          <w:sz w:val="16"/>
        </w:rPr>
      </w:pPr>
    </w:p>
    <w:p w14:paraId="4369AFE5" w14:textId="77777777" w:rsidR="004A78EA" w:rsidRPr="00D511DC" w:rsidRDefault="004A78EA" w:rsidP="004A78EA">
      <w:pPr>
        <w:spacing w:before="92"/>
        <w:ind w:right="-1"/>
        <w:jc w:val="center"/>
        <w:rPr>
          <w:b/>
        </w:rPr>
      </w:pPr>
      <w:r w:rsidRPr="00D511DC">
        <w:rPr>
          <w:b/>
        </w:rPr>
        <w:t>CRONOGRAMA</w:t>
      </w:r>
    </w:p>
    <w:p w14:paraId="488DCAEB" w14:textId="77777777" w:rsidR="004A78EA" w:rsidRPr="00D511DC" w:rsidRDefault="004A78EA" w:rsidP="004A78EA">
      <w:pPr>
        <w:pStyle w:val="Corpodetexto"/>
        <w:spacing w:before="10"/>
        <w:rPr>
          <w:rFonts w:ascii="Times New Roman" w:hAnsi="Times New Roman" w:cs="Times New Roman"/>
          <w:b/>
          <w:sz w:val="21"/>
        </w:rPr>
      </w:pPr>
    </w:p>
    <w:tbl>
      <w:tblPr>
        <w:tblStyle w:val="TableNormal"/>
        <w:tblW w:w="995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9"/>
        <w:gridCol w:w="3220"/>
      </w:tblGrid>
      <w:tr w:rsidR="004A78EA" w:rsidRPr="00D511DC" w14:paraId="354614A3" w14:textId="77777777" w:rsidTr="001E02EA">
        <w:trPr>
          <w:trHeight w:val="275"/>
        </w:trPr>
        <w:tc>
          <w:tcPr>
            <w:tcW w:w="6739" w:type="dxa"/>
            <w:shd w:val="clear" w:color="auto" w:fill="C0C0C0"/>
          </w:tcPr>
          <w:p w14:paraId="02AE7457" w14:textId="77777777" w:rsidR="004A78EA" w:rsidRPr="00D511DC" w:rsidRDefault="004A78EA" w:rsidP="001E02EA">
            <w:pPr>
              <w:pStyle w:val="TableParagraph"/>
              <w:spacing w:line="255" w:lineRule="exact"/>
              <w:ind w:left="0" w:right="21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11DC">
              <w:rPr>
                <w:rFonts w:ascii="Times New Roman" w:hAnsi="Times New Roman" w:cs="Times New Roman"/>
                <w:b/>
                <w:sz w:val="24"/>
              </w:rPr>
              <w:t>PROCEDIMENTO</w:t>
            </w:r>
          </w:p>
        </w:tc>
        <w:tc>
          <w:tcPr>
            <w:tcW w:w="3220" w:type="dxa"/>
            <w:shd w:val="clear" w:color="auto" w:fill="C0C0C0"/>
          </w:tcPr>
          <w:p w14:paraId="79B1CE59" w14:textId="77777777" w:rsidR="004A78EA" w:rsidRPr="00D511DC" w:rsidRDefault="004A78EA" w:rsidP="001E02EA">
            <w:pPr>
              <w:pStyle w:val="TableParagraph"/>
              <w:spacing w:line="255" w:lineRule="exact"/>
              <w:ind w:left="0" w:right="2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11DC">
              <w:rPr>
                <w:rFonts w:ascii="Times New Roman" w:hAnsi="Times New Roman" w:cs="Times New Roman"/>
                <w:b/>
                <w:sz w:val="24"/>
              </w:rPr>
              <w:t>DATAS</w:t>
            </w:r>
          </w:p>
        </w:tc>
      </w:tr>
      <w:tr w:rsidR="004A78EA" w:rsidRPr="00D511DC" w14:paraId="64E197EA" w14:textId="77777777" w:rsidTr="001E02EA">
        <w:trPr>
          <w:trHeight w:val="277"/>
        </w:trPr>
        <w:tc>
          <w:tcPr>
            <w:tcW w:w="6739" w:type="dxa"/>
          </w:tcPr>
          <w:p w14:paraId="5C9275C6" w14:textId="77777777" w:rsidR="004A78EA" w:rsidRPr="00B069F4" w:rsidRDefault="004A78EA" w:rsidP="001E02EA">
            <w:pPr>
              <w:pStyle w:val="TableParagraph"/>
              <w:spacing w:before="2" w:line="255" w:lineRule="exact"/>
              <w:ind w:left="0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Publicação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do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edital</w:t>
            </w:r>
          </w:p>
        </w:tc>
        <w:tc>
          <w:tcPr>
            <w:tcW w:w="3220" w:type="dxa"/>
          </w:tcPr>
          <w:p w14:paraId="79BD0E7C" w14:textId="59957B99" w:rsidR="004A78EA" w:rsidRPr="00B069F4" w:rsidRDefault="00F66528" w:rsidP="001E02EA">
            <w:pPr>
              <w:pStyle w:val="TableParagraph"/>
              <w:spacing w:before="2" w:line="255" w:lineRule="exact"/>
              <w:ind w:left="0" w:right="288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05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</w:t>
            </w:r>
            <w:r w:rsidRPr="00B069F4">
              <w:rPr>
                <w:rFonts w:ascii="Times New Roman" w:hAnsi="Times New Roman" w:cs="Times New Roman"/>
                <w:sz w:val="24"/>
              </w:rPr>
              <w:t>2024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//</w:t>
            </w:r>
            <w:r w:rsidRPr="00B069F4">
              <w:rPr>
                <w:rFonts w:ascii="Times New Roman" w:hAnsi="Times New Roman" w:cs="Times New Roman"/>
                <w:sz w:val="24"/>
              </w:rPr>
              <w:t>2024</w:t>
            </w:r>
          </w:p>
        </w:tc>
      </w:tr>
      <w:tr w:rsidR="004A78EA" w:rsidRPr="00D511DC" w14:paraId="25AB20F4" w14:textId="77777777" w:rsidTr="001E02EA">
        <w:trPr>
          <w:trHeight w:val="827"/>
        </w:trPr>
        <w:tc>
          <w:tcPr>
            <w:tcW w:w="6739" w:type="dxa"/>
          </w:tcPr>
          <w:p w14:paraId="3D8DE95D" w14:textId="77777777" w:rsidR="004A78EA" w:rsidRPr="00B069F4" w:rsidRDefault="004A78EA" w:rsidP="001E02E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83E6A35" w14:textId="77777777" w:rsidR="004A78EA" w:rsidRPr="00B069F4" w:rsidRDefault="004A78EA" w:rsidP="001E02E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Período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Inscrições</w:t>
            </w:r>
            <w:r w:rsidRPr="00B069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e</w:t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Entrega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Títulos</w:t>
            </w:r>
          </w:p>
        </w:tc>
        <w:tc>
          <w:tcPr>
            <w:tcW w:w="3220" w:type="dxa"/>
          </w:tcPr>
          <w:p w14:paraId="5D7D296D" w14:textId="732EF4D4" w:rsidR="004A78EA" w:rsidRPr="00B069F4" w:rsidRDefault="004A78EA" w:rsidP="001E02EA">
            <w:pPr>
              <w:pStyle w:val="TableParagraph"/>
              <w:spacing w:line="270" w:lineRule="atLeast"/>
              <w:ind w:left="0" w:right="109" w:firstLine="1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Das 08h00min do dia</w:t>
            </w:r>
            <w:r w:rsidRPr="00B069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F772D8">
              <w:rPr>
                <w:rFonts w:ascii="Times New Roman" w:hAnsi="Times New Roman" w:cs="Times New Roman"/>
                <w:sz w:val="24"/>
              </w:rPr>
              <w:t>06</w:t>
            </w:r>
            <w:r w:rsidRPr="00B069F4">
              <w:rPr>
                <w:rFonts w:ascii="Times New Roman" w:hAnsi="Times New Roman" w:cs="Times New Roman"/>
                <w:sz w:val="24"/>
              </w:rPr>
              <w:t>/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02</w:t>
            </w:r>
            <w:r w:rsidRPr="00B069F4">
              <w:rPr>
                <w:rFonts w:ascii="Times New Roman" w:hAnsi="Times New Roman" w:cs="Times New Roman"/>
                <w:sz w:val="24"/>
              </w:rPr>
              <w:t>/202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4</w:t>
            </w:r>
            <w:r w:rsidRPr="00B069F4">
              <w:rPr>
                <w:rFonts w:ascii="Times New Roman" w:hAnsi="Times New Roman" w:cs="Times New Roman"/>
                <w:sz w:val="24"/>
              </w:rPr>
              <w:t xml:space="preserve"> às 17h00min do</w:t>
            </w:r>
            <w:r w:rsidR="00F772D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pacing w:val="-6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 xml:space="preserve">dia 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14</w:t>
            </w:r>
            <w:r w:rsidRPr="00B069F4">
              <w:rPr>
                <w:rFonts w:ascii="Times New Roman" w:hAnsi="Times New Roman" w:cs="Times New Roman"/>
                <w:sz w:val="24"/>
              </w:rPr>
              <w:t>/0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2</w:t>
            </w:r>
            <w:r w:rsidRPr="00B069F4">
              <w:rPr>
                <w:rFonts w:ascii="Times New Roman" w:hAnsi="Times New Roman" w:cs="Times New Roman"/>
                <w:sz w:val="24"/>
              </w:rPr>
              <w:t>/202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A78EA" w:rsidRPr="00D511DC" w14:paraId="799473A5" w14:textId="77777777" w:rsidTr="001E02EA">
        <w:trPr>
          <w:trHeight w:val="275"/>
        </w:trPr>
        <w:tc>
          <w:tcPr>
            <w:tcW w:w="6739" w:type="dxa"/>
          </w:tcPr>
          <w:p w14:paraId="311BE8C3" w14:textId="77777777" w:rsidR="004A78EA" w:rsidRPr="00B069F4" w:rsidRDefault="004A78EA" w:rsidP="001E02EA">
            <w:pPr>
              <w:pStyle w:val="TableParagraph"/>
              <w:spacing w:line="255" w:lineRule="exact"/>
              <w:ind w:left="0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Sessão</w:t>
            </w:r>
            <w:r w:rsidRPr="00B069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pública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análise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documentos/títulos</w:t>
            </w:r>
          </w:p>
        </w:tc>
        <w:tc>
          <w:tcPr>
            <w:tcW w:w="3220" w:type="dxa"/>
          </w:tcPr>
          <w:p w14:paraId="16BD5C8E" w14:textId="60421146" w:rsidR="004A78EA" w:rsidRPr="00B069F4" w:rsidRDefault="004A78EA" w:rsidP="001E02EA">
            <w:pPr>
              <w:pStyle w:val="TableParagraph"/>
              <w:spacing w:line="255" w:lineRule="exact"/>
              <w:ind w:left="0" w:right="291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1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5</w:t>
            </w:r>
            <w:r w:rsidRPr="00B069F4">
              <w:rPr>
                <w:rFonts w:ascii="Times New Roman" w:hAnsi="Times New Roman" w:cs="Times New Roman"/>
                <w:sz w:val="24"/>
              </w:rPr>
              <w:t>/0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2</w:t>
            </w:r>
            <w:r w:rsidRPr="00B069F4">
              <w:rPr>
                <w:rFonts w:ascii="Times New Roman" w:hAnsi="Times New Roman" w:cs="Times New Roman"/>
                <w:sz w:val="24"/>
              </w:rPr>
              <w:t>/202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4</w:t>
            </w:r>
            <w:r w:rsidRPr="00B069F4">
              <w:rPr>
                <w:rFonts w:ascii="Times New Roman" w:hAnsi="Times New Roman" w:cs="Times New Roman"/>
                <w:sz w:val="24"/>
              </w:rPr>
              <w:t>,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às</w:t>
            </w:r>
            <w:r w:rsidRPr="00B069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09</w:t>
            </w:r>
            <w:r w:rsidRPr="00B069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horas</w:t>
            </w:r>
          </w:p>
        </w:tc>
      </w:tr>
      <w:tr w:rsidR="004A78EA" w:rsidRPr="00D511DC" w14:paraId="02E220B9" w14:textId="77777777" w:rsidTr="001E02EA">
        <w:trPr>
          <w:trHeight w:val="275"/>
        </w:trPr>
        <w:tc>
          <w:tcPr>
            <w:tcW w:w="6739" w:type="dxa"/>
          </w:tcPr>
          <w:p w14:paraId="4F258CC2" w14:textId="77777777" w:rsidR="004A78EA" w:rsidRPr="00B069F4" w:rsidRDefault="004A78EA" w:rsidP="001E02EA">
            <w:pPr>
              <w:pStyle w:val="TableParagraph"/>
              <w:spacing w:line="255" w:lineRule="exact"/>
              <w:ind w:left="0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Publicação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da</w:t>
            </w:r>
            <w:r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Classificação</w:t>
            </w:r>
          </w:p>
        </w:tc>
        <w:tc>
          <w:tcPr>
            <w:tcW w:w="3220" w:type="dxa"/>
          </w:tcPr>
          <w:p w14:paraId="6E95C637" w14:textId="34E439B1" w:rsidR="004A78EA" w:rsidRPr="00B069F4" w:rsidRDefault="00F66528" w:rsidP="001E02EA">
            <w:pPr>
              <w:pStyle w:val="TableParagraph"/>
              <w:spacing w:line="255" w:lineRule="exact"/>
              <w:ind w:left="0" w:right="290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15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/0</w:t>
            </w:r>
            <w:r w:rsidRPr="00B069F4">
              <w:rPr>
                <w:rFonts w:ascii="Times New Roman" w:hAnsi="Times New Roman" w:cs="Times New Roman"/>
                <w:sz w:val="24"/>
              </w:rPr>
              <w:t>2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/202</w:t>
            </w:r>
            <w:r w:rsidRPr="00B069F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A78EA" w:rsidRPr="00D511DC" w14:paraId="19CACC48" w14:textId="77777777" w:rsidTr="001E02EA">
        <w:trPr>
          <w:trHeight w:val="275"/>
        </w:trPr>
        <w:tc>
          <w:tcPr>
            <w:tcW w:w="6739" w:type="dxa"/>
          </w:tcPr>
          <w:p w14:paraId="380E0CAF" w14:textId="77777777" w:rsidR="004A78EA" w:rsidRPr="00B069F4" w:rsidRDefault="004A78EA" w:rsidP="001E02EA">
            <w:pPr>
              <w:pStyle w:val="TableParagraph"/>
              <w:spacing w:line="255" w:lineRule="exact"/>
              <w:ind w:left="0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Prazo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Recurso</w:t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da</w:t>
            </w:r>
            <w:r w:rsidRPr="00B069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Nota</w:t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da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Prova</w:t>
            </w:r>
            <w:r w:rsidRPr="00B069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de</w:t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Títulos</w:t>
            </w:r>
          </w:p>
        </w:tc>
        <w:tc>
          <w:tcPr>
            <w:tcW w:w="3220" w:type="dxa"/>
          </w:tcPr>
          <w:p w14:paraId="0E096740" w14:textId="58A748A2" w:rsidR="004A78EA" w:rsidRPr="00B069F4" w:rsidRDefault="00F66528" w:rsidP="001E02EA">
            <w:pPr>
              <w:pStyle w:val="TableParagraph"/>
              <w:spacing w:line="255" w:lineRule="exact"/>
              <w:ind w:left="0" w:right="290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16</w:t>
            </w:r>
            <w:r w:rsidR="004A78EA" w:rsidRPr="00B069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e</w:t>
            </w:r>
            <w:r w:rsidR="004A78EA" w:rsidRPr="00B069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1</w:t>
            </w:r>
            <w:r w:rsidRPr="00B069F4">
              <w:rPr>
                <w:rFonts w:ascii="Times New Roman" w:hAnsi="Times New Roman" w:cs="Times New Roman"/>
                <w:sz w:val="24"/>
              </w:rPr>
              <w:t>7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/0</w:t>
            </w:r>
            <w:r w:rsidRPr="00B069F4">
              <w:rPr>
                <w:rFonts w:ascii="Times New Roman" w:hAnsi="Times New Roman" w:cs="Times New Roman"/>
                <w:sz w:val="24"/>
              </w:rPr>
              <w:t>2</w:t>
            </w:r>
            <w:r w:rsidR="004A78EA" w:rsidRPr="00B069F4">
              <w:rPr>
                <w:rFonts w:ascii="Times New Roman" w:hAnsi="Times New Roman" w:cs="Times New Roman"/>
                <w:sz w:val="24"/>
              </w:rPr>
              <w:t>/202</w:t>
            </w:r>
            <w:r w:rsidRPr="00B069F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A78EA" w:rsidRPr="00D511DC" w14:paraId="0D4DBB9F" w14:textId="77777777" w:rsidTr="001E02EA">
        <w:trPr>
          <w:trHeight w:val="554"/>
        </w:trPr>
        <w:tc>
          <w:tcPr>
            <w:tcW w:w="6739" w:type="dxa"/>
          </w:tcPr>
          <w:p w14:paraId="140BAB51" w14:textId="77777777" w:rsidR="004A78EA" w:rsidRPr="00B069F4" w:rsidRDefault="004A78EA" w:rsidP="001E02EA">
            <w:pPr>
              <w:pStyle w:val="TableParagraph"/>
              <w:tabs>
                <w:tab w:val="left" w:pos="1485"/>
                <w:tab w:val="left" w:pos="1955"/>
                <w:tab w:val="left" w:pos="3237"/>
                <w:tab w:val="left" w:pos="3957"/>
                <w:tab w:val="left" w:pos="4293"/>
                <w:tab w:val="left" w:pos="5975"/>
              </w:tabs>
              <w:spacing w:line="270" w:lineRule="atLeast"/>
              <w:ind w:left="0" w:right="93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Publicação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  <w:t>do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  <w:t>Resultado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  <w:t>Final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  <w:t>e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  <w:t>Homologação</w:t>
            </w:r>
            <w:r w:rsidRPr="00B069F4">
              <w:rPr>
                <w:rFonts w:ascii="Times New Roman" w:hAnsi="Times New Roman" w:cs="Times New Roman"/>
                <w:sz w:val="24"/>
              </w:rPr>
              <w:tab/>
            </w:r>
            <w:r w:rsidRPr="00B069F4">
              <w:rPr>
                <w:rFonts w:ascii="Times New Roman" w:hAnsi="Times New Roman" w:cs="Times New Roman"/>
                <w:spacing w:val="-1"/>
                <w:sz w:val="24"/>
              </w:rPr>
              <w:t>do</w:t>
            </w:r>
            <w:r w:rsidRPr="00B069F4">
              <w:rPr>
                <w:rFonts w:ascii="Times New Roman" w:hAnsi="Times New Roman" w:cs="Times New Roman"/>
                <w:spacing w:val="-64"/>
                <w:sz w:val="24"/>
              </w:rPr>
              <w:t xml:space="preserve"> </w:t>
            </w:r>
            <w:r w:rsidRPr="00B069F4">
              <w:rPr>
                <w:rFonts w:ascii="Times New Roman" w:hAnsi="Times New Roman" w:cs="Times New Roman"/>
                <w:sz w:val="24"/>
              </w:rPr>
              <w:t>Resultado Final</w:t>
            </w:r>
          </w:p>
        </w:tc>
        <w:tc>
          <w:tcPr>
            <w:tcW w:w="3220" w:type="dxa"/>
          </w:tcPr>
          <w:p w14:paraId="1EB80F01" w14:textId="77777777" w:rsidR="004A78EA" w:rsidRPr="00B069F4" w:rsidRDefault="004A78EA" w:rsidP="001E02E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6246545" w14:textId="4B29DB4A" w:rsidR="004A78EA" w:rsidRPr="00B069F4" w:rsidRDefault="004A78EA" w:rsidP="001E02EA">
            <w:pPr>
              <w:pStyle w:val="TableParagraph"/>
              <w:spacing w:line="258" w:lineRule="exact"/>
              <w:ind w:left="0" w:right="290"/>
              <w:jc w:val="center"/>
              <w:rPr>
                <w:rFonts w:ascii="Times New Roman" w:hAnsi="Times New Roman" w:cs="Times New Roman"/>
                <w:sz w:val="24"/>
              </w:rPr>
            </w:pPr>
            <w:r w:rsidRPr="00B069F4">
              <w:rPr>
                <w:rFonts w:ascii="Times New Roman" w:hAnsi="Times New Roman" w:cs="Times New Roman"/>
                <w:sz w:val="24"/>
              </w:rPr>
              <w:t>1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8</w:t>
            </w:r>
            <w:r w:rsidRPr="00B069F4">
              <w:rPr>
                <w:rFonts w:ascii="Times New Roman" w:hAnsi="Times New Roman" w:cs="Times New Roman"/>
                <w:sz w:val="24"/>
              </w:rPr>
              <w:t>/0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2</w:t>
            </w:r>
            <w:r w:rsidRPr="00B069F4">
              <w:rPr>
                <w:rFonts w:ascii="Times New Roman" w:hAnsi="Times New Roman" w:cs="Times New Roman"/>
                <w:sz w:val="24"/>
              </w:rPr>
              <w:t>/202</w:t>
            </w:r>
            <w:r w:rsidR="00F66528" w:rsidRPr="00B069F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14:paraId="7A237509" w14:textId="77777777" w:rsidR="004A78EA" w:rsidRPr="00D511DC" w:rsidRDefault="004A78EA" w:rsidP="004A78EA"/>
    <w:p w14:paraId="3D4DD5E7" w14:textId="77777777" w:rsidR="004A78EA" w:rsidRPr="00D511DC" w:rsidRDefault="004A78EA" w:rsidP="004A78EA">
      <w:pPr>
        <w:spacing w:line="276" w:lineRule="auto"/>
        <w:jc w:val="both"/>
      </w:pPr>
    </w:p>
    <w:p w14:paraId="31FC9FC9" w14:textId="09E67F37" w:rsidR="00770252" w:rsidRPr="004A78EA" w:rsidRDefault="00770252" w:rsidP="004A78EA"/>
    <w:sectPr w:rsidR="00770252" w:rsidRPr="004A78E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0E980" w14:textId="77777777" w:rsidR="003945CF" w:rsidRDefault="003945CF" w:rsidP="00197C70">
      <w:r>
        <w:separator/>
      </w:r>
    </w:p>
  </w:endnote>
  <w:endnote w:type="continuationSeparator" w:id="0">
    <w:p w14:paraId="2448C095" w14:textId="77777777" w:rsidR="003945CF" w:rsidRDefault="003945CF" w:rsidP="00197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5E83" w14:textId="77777777" w:rsidR="003945CF" w:rsidRDefault="003945CF" w:rsidP="00197C70">
      <w:r>
        <w:separator/>
      </w:r>
    </w:p>
  </w:footnote>
  <w:footnote w:type="continuationSeparator" w:id="0">
    <w:p w14:paraId="67B1E7B6" w14:textId="77777777" w:rsidR="003945CF" w:rsidRDefault="003945CF" w:rsidP="00197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F65C8" w14:textId="7536003B" w:rsidR="00197C70" w:rsidRDefault="00000000" w:rsidP="00197C70">
    <w:pPr>
      <w:pStyle w:val="Cabealho"/>
      <w:jc w:val="center"/>
      <w:rPr>
        <w:rFonts w:ascii="Bookman Old Style" w:hAnsi="Bookman Old Style"/>
        <w:b/>
        <w:sz w:val="40"/>
        <w:szCs w:val="40"/>
      </w:rPr>
    </w:pPr>
    <w:r>
      <w:rPr>
        <w:rFonts w:ascii="Bookman Old Style" w:hAnsi="Bookman Old Style"/>
        <w:b/>
        <w:noProof/>
        <w:sz w:val="40"/>
        <w:szCs w:val="40"/>
      </w:rPr>
      <w:object w:dxaOrig="1440" w:dyaOrig="1440" w14:anchorId="107BC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2.85pt;margin-top:.9pt;width:71.7pt;height:67.9pt;z-index:251659264">
          <v:imagedata r:id="rId1" o:title=""/>
          <w10:wrap type="square" side="right"/>
        </v:shape>
        <o:OLEObject Type="Embed" ProgID="PBrush" ShapeID="_x0000_s1025" DrawAspect="Content" ObjectID="_1768635449" r:id="rId2"/>
      </w:object>
    </w:r>
    <w:r w:rsidR="00197C70">
      <w:rPr>
        <w:rFonts w:ascii="Bookman Old Style" w:hAnsi="Bookman Old Style"/>
        <w:b/>
        <w:sz w:val="40"/>
        <w:szCs w:val="40"/>
      </w:rPr>
      <w:t>PREFEITURA MUNICIPAL</w:t>
    </w:r>
  </w:p>
  <w:p w14:paraId="4DF08FA2" w14:textId="77777777" w:rsidR="00197C70" w:rsidRPr="005E3C0C" w:rsidRDefault="00197C70" w:rsidP="00197C70">
    <w:pPr>
      <w:pStyle w:val="Cabealho"/>
      <w:jc w:val="center"/>
      <w:rPr>
        <w:rFonts w:ascii="Bookman Old Style" w:hAnsi="Bookman Old Style"/>
        <w:b/>
        <w:sz w:val="40"/>
        <w:szCs w:val="40"/>
      </w:rPr>
    </w:pPr>
    <w:r w:rsidRPr="005E3C0C">
      <w:rPr>
        <w:rFonts w:ascii="Bookman Old Style" w:hAnsi="Bookman Old Style"/>
        <w:b/>
        <w:sz w:val="40"/>
        <w:szCs w:val="40"/>
      </w:rPr>
      <w:t>DE CÁSSIA DOS COQUEIROS</w:t>
    </w:r>
  </w:p>
  <w:p w14:paraId="20C31BDC" w14:textId="77777777" w:rsidR="00197C70" w:rsidRPr="005E3C0C" w:rsidRDefault="00197C70" w:rsidP="00197C70">
    <w:pPr>
      <w:pStyle w:val="Cabealho"/>
      <w:jc w:val="center"/>
      <w:rPr>
        <w:rFonts w:ascii="Bookman Old Style" w:hAnsi="Bookman Old Style"/>
        <w:b/>
        <w:sz w:val="18"/>
        <w:szCs w:val="18"/>
      </w:rPr>
    </w:pPr>
    <w:r w:rsidRPr="005E3C0C">
      <w:rPr>
        <w:rFonts w:ascii="Bookman Old Style" w:hAnsi="Bookman Old Style"/>
        <w:b/>
        <w:sz w:val="18"/>
        <w:szCs w:val="18"/>
      </w:rPr>
      <w:t xml:space="preserve">CNPJ nº. </w:t>
    </w:r>
    <w:r w:rsidRPr="0008379F">
      <w:rPr>
        <w:rFonts w:ascii="Bookman Old Style" w:hAnsi="Bookman Old Style"/>
        <w:b/>
        <w:sz w:val="18"/>
        <w:szCs w:val="18"/>
      </w:rPr>
      <w:t>44</w:t>
    </w:r>
    <w:r w:rsidRPr="005E3C0C">
      <w:rPr>
        <w:rFonts w:ascii="Bookman Old Style" w:hAnsi="Bookman Old Style"/>
        <w:b/>
        <w:sz w:val="18"/>
        <w:szCs w:val="18"/>
      </w:rPr>
      <w:t>.</w:t>
    </w:r>
    <w:r w:rsidRPr="0008379F">
      <w:rPr>
        <w:rFonts w:ascii="Bookman Old Style" w:hAnsi="Bookman Old Style"/>
        <w:b/>
        <w:sz w:val="18"/>
        <w:szCs w:val="18"/>
      </w:rPr>
      <w:t>229</w:t>
    </w:r>
    <w:r w:rsidRPr="005E3C0C">
      <w:rPr>
        <w:rFonts w:ascii="Bookman Old Style" w:hAnsi="Bookman Old Style"/>
        <w:b/>
        <w:sz w:val="18"/>
        <w:szCs w:val="18"/>
      </w:rPr>
      <w:t>.</w:t>
    </w:r>
    <w:r w:rsidRPr="0008379F">
      <w:rPr>
        <w:rFonts w:ascii="Bookman Old Style" w:hAnsi="Bookman Old Style"/>
        <w:b/>
        <w:sz w:val="18"/>
        <w:szCs w:val="18"/>
      </w:rPr>
      <w:t>805</w:t>
    </w:r>
    <w:r w:rsidRPr="005E3C0C">
      <w:rPr>
        <w:rFonts w:ascii="Bookman Old Style" w:hAnsi="Bookman Old Style"/>
        <w:b/>
        <w:sz w:val="18"/>
        <w:szCs w:val="18"/>
      </w:rPr>
      <w:t>/</w:t>
    </w:r>
    <w:r w:rsidRPr="0008379F">
      <w:rPr>
        <w:rFonts w:ascii="Bookman Old Style" w:hAnsi="Bookman Old Style"/>
        <w:b/>
        <w:sz w:val="18"/>
        <w:szCs w:val="18"/>
      </w:rPr>
      <w:t>0001</w:t>
    </w:r>
    <w:r w:rsidRPr="005E3C0C">
      <w:rPr>
        <w:rFonts w:ascii="Bookman Old Style" w:hAnsi="Bookman Old Style"/>
        <w:b/>
        <w:sz w:val="18"/>
        <w:szCs w:val="18"/>
      </w:rPr>
      <w:t>-</w:t>
    </w:r>
    <w:r w:rsidRPr="0008379F">
      <w:rPr>
        <w:rFonts w:ascii="Bookman Old Style" w:hAnsi="Bookman Old Style"/>
        <w:b/>
        <w:sz w:val="18"/>
        <w:szCs w:val="18"/>
      </w:rPr>
      <w:t>87</w:t>
    </w:r>
  </w:p>
  <w:p w14:paraId="781090DF" w14:textId="77777777" w:rsidR="00197C70" w:rsidRDefault="00197C70" w:rsidP="00197C70">
    <w:pPr>
      <w:pStyle w:val="Cabealho"/>
      <w:jc w:val="center"/>
      <w:rPr>
        <w:rFonts w:ascii="Bookman Old Style" w:hAnsi="Bookman Old Style"/>
        <w:sz w:val="18"/>
        <w:szCs w:val="18"/>
      </w:rPr>
    </w:pPr>
    <w:r w:rsidRPr="005E3C0C">
      <w:rPr>
        <w:rFonts w:ascii="Bookman Old Style" w:hAnsi="Bookman Old Style"/>
        <w:sz w:val="18"/>
        <w:szCs w:val="18"/>
      </w:rPr>
      <w:t>Rua Joaquim Lopes</w:t>
    </w:r>
    <w:r>
      <w:rPr>
        <w:rFonts w:ascii="Bookman Old Style" w:hAnsi="Bookman Old Style"/>
        <w:sz w:val="18"/>
        <w:szCs w:val="18"/>
      </w:rPr>
      <w:t xml:space="preserve"> </w:t>
    </w:r>
    <w:r w:rsidRPr="005E3C0C">
      <w:rPr>
        <w:rFonts w:ascii="Bookman Old Style" w:hAnsi="Bookman Old Style"/>
        <w:sz w:val="18"/>
        <w:szCs w:val="18"/>
      </w:rPr>
      <w:t>Ferreira</w:t>
    </w:r>
    <w:r w:rsidRPr="0008379F">
      <w:rPr>
        <w:rFonts w:ascii="Bookman Old Style" w:hAnsi="Bookman Old Style"/>
        <w:b/>
        <w:sz w:val="18"/>
        <w:szCs w:val="18"/>
      </w:rPr>
      <w:t>,</w:t>
    </w:r>
    <w:r w:rsidRPr="005E3C0C">
      <w:rPr>
        <w:rFonts w:ascii="Bookman Old Style" w:hAnsi="Bookman Old Style"/>
        <w:sz w:val="18"/>
        <w:szCs w:val="18"/>
      </w:rPr>
      <w:t xml:space="preserve"> nº. </w:t>
    </w:r>
    <w:r w:rsidRPr="0008379F">
      <w:rPr>
        <w:rFonts w:ascii="Bookman Old Style" w:hAnsi="Bookman Old Style"/>
        <w:b/>
        <w:sz w:val="18"/>
        <w:szCs w:val="18"/>
      </w:rPr>
      <w:t>489</w:t>
    </w:r>
    <w:r>
      <w:rPr>
        <w:rFonts w:ascii="Bookman Old Style" w:hAnsi="Bookman Old Style"/>
        <w:sz w:val="18"/>
        <w:szCs w:val="18"/>
      </w:rPr>
      <w:t xml:space="preserve"> - </w:t>
    </w:r>
    <w:r w:rsidRPr="005E3C0C">
      <w:rPr>
        <w:rFonts w:ascii="Bookman Old Style" w:hAnsi="Bookman Old Style"/>
        <w:sz w:val="18"/>
        <w:szCs w:val="18"/>
      </w:rPr>
      <w:t>Centro – Cássia dos Coqueiros – SP</w:t>
    </w:r>
  </w:p>
  <w:p w14:paraId="2E92C5EE" w14:textId="77777777" w:rsidR="00197C70" w:rsidRDefault="00197C70" w:rsidP="00197C70">
    <w:pPr>
      <w:pStyle w:val="Cabealho"/>
      <w:jc w:val="center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sz w:val="18"/>
        <w:szCs w:val="18"/>
      </w:rPr>
      <w:t>Telefones: (</w:t>
    </w:r>
    <w:r w:rsidRPr="0008379F">
      <w:rPr>
        <w:rFonts w:ascii="Bookman Old Style" w:hAnsi="Bookman Old Style"/>
        <w:b/>
        <w:sz w:val="18"/>
        <w:szCs w:val="18"/>
      </w:rPr>
      <w:t>16</w:t>
    </w:r>
    <w:r>
      <w:rPr>
        <w:rFonts w:ascii="Bookman Old Style" w:hAnsi="Bookman Old Style"/>
        <w:sz w:val="18"/>
        <w:szCs w:val="18"/>
      </w:rPr>
      <w:t xml:space="preserve">) </w:t>
    </w:r>
    <w:r w:rsidRPr="0008379F">
      <w:rPr>
        <w:rFonts w:ascii="Bookman Old Style" w:hAnsi="Bookman Old Style"/>
        <w:b/>
        <w:sz w:val="18"/>
        <w:szCs w:val="18"/>
      </w:rPr>
      <w:t>3669</w:t>
    </w:r>
    <w:r>
      <w:rPr>
        <w:rFonts w:ascii="Bookman Old Style" w:hAnsi="Bookman Old Style"/>
        <w:sz w:val="18"/>
        <w:szCs w:val="18"/>
      </w:rPr>
      <w:t>-</w:t>
    </w:r>
    <w:r w:rsidRPr="0008379F">
      <w:rPr>
        <w:rFonts w:ascii="Bookman Old Style" w:hAnsi="Bookman Old Style"/>
        <w:b/>
        <w:sz w:val="18"/>
        <w:szCs w:val="18"/>
      </w:rPr>
      <w:t>1123</w:t>
    </w:r>
  </w:p>
  <w:p w14:paraId="4FC00C4F" w14:textId="77777777" w:rsidR="00197C70" w:rsidRDefault="00197C70" w:rsidP="00197C70">
    <w:pPr>
      <w:pStyle w:val="Cabealho"/>
      <w:jc w:val="center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sz w:val="18"/>
        <w:szCs w:val="18"/>
      </w:rPr>
      <w:t xml:space="preserve">Site: </w:t>
    </w:r>
    <w:hyperlink r:id="rId3" w:history="1">
      <w:r w:rsidRPr="00C8005A">
        <w:rPr>
          <w:rStyle w:val="Hyperlink"/>
          <w:rFonts w:ascii="Bookman Old Style" w:hAnsi="Bookman Old Style"/>
          <w:sz w:val="18"/>
          <w:szCs w:val="18"/>
        </w:rPr>
        <w:t>www.cassiadoscoqueiros.sp.gov.br</w:t>
      </w:r>
    </w:hyperlink>
  </w:p>
  <w:p w14:paraId="15A50C2B" w14:textId="77777777" w:rsidR="00197C70" w:rsidRDefault="00197C70" w:rsidP="00197C70">
    <w:pPr>
      <w:pStyle w:val="Cabealho"/>
      <w:jc w:val="center"/>
    </w:pPr>
    <w:r>
      <w:rPr>
        <w:rFonts w:ascii="Bookman Old Style" w:hAnsi="Bookman Old Style"/>
        <w:sz w:val="18"/>
        <w:szCs w:val="18"/>
      </w:rPr>
      <w:t xml:space="preserve">E-mails: </w:t>
    </w:r>
    <w:hyperlink r:id="rId4" w:history="1">
      <w:r w:rsidRPr="00A44157">
        <w:rPr>
          <w:rStyle w:val="Hyperlink"/>
          <w:rFonts w:ascii="Bookman Old Style" w:hAnsi="Bookman Old Style"/>
          <w:sz w:val="18"/>
          <w:szCs w:val="18"/>
        </w:rPr>
        <w:t>prefeitura@cassiadoscoqueiros.sp.gov.br</w:t>
      </w:r>
    </w:hyperlink>
    <w:r>
      <w:rPr>
        <w:rFonts w:ascii="Bookman Old Style" w:hAnsi="Bookman Old Style"/>
        <w:sz w:val="18"/>
        <w:szCs w:val="18"/>
      </w:rPr>
      <w:t xml:space="preserve"> e </w:t>
    </w:r>
    <w:hyperlink r:id="rId5" w:history="1">
      <w:r w:rsidRPr="00743BA9">
        <w:rPr>
          <w:rStyle w:val="Hyperlink"/>
          <w:rFonts w:ascii="Bookman Old Style" w:hAnsi="Bookman Old Style"/>
          <w:sz w:val="18"/>
          <w:szCs w:val="18"/>
        </w:rPr>
        <w:t>licitacao@cassiadoscoqueiros.sp.gov.br</w:t>
      </w:r>
    </w:hyperlink>
  </w:p>
  <w:p w14:paraId="2E631414" w14:textId="77777777" w:rsidR="00197C70" w:rsidRDefault="00197C7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0B54"/>
    <w:multiLevelType w:val="multilevel"/>
    <w:tmpl w:val="C80C05CA"/>
    <w:lvl w:ilvl="0">
      <w:start w:val="7"/>
      <w:numFmt w:val="decimal"/>
      <w:lvlText w:val="%1"/>
      <w:lvlJc w:val="left"/>
      <w:pPr>
        <w:ind w:left="100" w:hanging="48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00" w:hanging="480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54" w:hanging="4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1" w:hanging="4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4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4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4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4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480"/>
      </w:pPr>
      <w:rPr>
        <w:rFonts w:hint="default"/>
        <w:lang w:val="pt-PT" w:eastAsia="en-US" w:bidi="ar-SA"/>
      </w:rPr>
    </w:lvl>
  </w:abstractNum>
  <w:abstractNum w:abstractNumId="1" w15:restartNumberingAfterBreak="0">
    <w:nsid w:val="01E31AC1"/>
    <w:multiLevelType w:val="hybridMultilevel"/>
    <w:tmpl w:val="86C00D62"/>
    <w:lvl w:ilvl="0" w:tplc="AD2A9C1E">
      <w:start w:val="1"/>
      <w:numFmt w:val="lowerLetter"/>
      <w:lvlText w:val="%1)"/>
      <w:lvlJc w:val="left"/>
      <w:pPr>
        <w:ind w:left="381" w:hanging="281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709A36FC">
      <w:numFmt w:val="bullet"/>
      <w:lvlText w:val="•"/>
      <w:lvlJc w:val="left"/>
      <w:pPr>
        <w:ind w:left="1329" w:hanging="281"/>
      </w:pPr>
      <w:rPr>
        <w:rFonts w:hint="default"/>
        <w:lang w:val="pt-PT" w:eastAsia="en-US" w:bidi="ar-SA"/>
      </w:rPr>
    </w:lvl>
    <w:lvl w:ilvl="2" w:tplc="C05AD730">
      <w:numFmt w:val="bullet"/>
      <w:lvlText w:val="•"/>
      <w:lvlJc w:val="left"/>
      <w:pPr>
        <w:ind w:left="2278" w:hanging="281"/>
      </w:pPr>
      <w:rPr>
        <w:rFonts w:hint="default"/>
        <w:lang w:val="pt-PT" w:eastAsia="en-US" w:bidi="ar-SA"/>
      </w:rPr>
    </w:lvl>
    <w:lvl w:ilvl="3" w:tplc="EF621890">
      <w:numFmt w:val="bullet"/>
      <w:lvlText w:val="•"/>
      <w:lvlJc w:val="left"/>
      <w:pPr>
        <w:ind w:left="3227" w:hanging="281"/>
      </w:pPr>
      <w:rPr>
        <w:rFonts w:hint="default"/>
        <w:lang w:val="pt-PT" w:eastAsia="en-US" w:bidi="ar-SA"/>
      </w:rPr>
    </w:lvl>
    <w:lvl w:ilvl="4" w:tplc="8D2679D2">
      <w:numFmt w:val="bullet"/>
      <w:lvlText w:val="•"/>
      <w:lvlJc w:val="left"/>
      <w:pPr>
        <w:ind w:left="4176" w:hanging="281"/>
      </w:pPr>
      <w:rPr>
        <w:rFonts w:hint="default"/>
        <w:lang w:val="pt-PT" w:eastAsia="en-US" w:bidi="ar-SA"/>
      </w:rPr>
    </w:lvl>
    <w:lvl w:ilvl="5" w:tplc="0A9434F6">
      <w:numFmt w:val="bullet"/>
      <w:lvlText w:val="•"/>
      <w:lvlJc w:val="left"/>
      <w:pPr>
        <w:ind w:left="5125" w:hanging="281"/>
      </w:pPr>
      <w:rPr>
        <w:rFonts w:hint="default"/>
        <w:lang w:val="pt-PT" w:eastAsia="en-US" w:bidi="ar-SA"/>
      </w:rPr>
    </w:lvl>
    <w:lvl w:ilvl="6" w:tplc="260E6178">
      <w:numFmt w:val="bullet"/>
      <w:lvlText w:val="•"/>
      <w:lvlJc w:val="left"/>
      <w:pPr>
        <w:ind w:left="6074" w:hanging="281"/>
      </w:pPr>
      <w:rPr>
        <w:rFonts w:hint="default"/>
        <w:lang w:val="pt-PT" w:eastAsia="en-US" w:bidi="ar-SA"/>
      </w:rPr>
    </w:lvl>
    <w:lvl w:ilvl="7" w:tplc="A5AC64A6">
      <w:numFmt w:val="bullet"/>
      <w:lvlText w:val="•"/>
      <w:lvlJc w:val="left"/>
      <w:pPr>
        <w:ind w:left="7023" w:hanging="281"/>
      </w:pPr>
      <w:rPr>
        <w:rFonts w:hint="default"/>
        <w:lang w:val="pt-PT" w:eastAsia="en-US" w:bidi="ar-SA"/>
      </w:rPr>
    </w:lvl>
    <w:lvl w:ilvl="8" w:tplc="98D84186">
      <w:numFmt w:val="bullet"/>
      <w:lvlText w:val="•"/>
      <w:lvlJc w:val="left"/>
      <w:pPr>
        <w:ind w:left="7972" w:hanging="281"/>
      </w:pPr>
      <w:rPr>
        <w:rFonts w:hint="default"/>
        <w:lang w:val="pt-PT" w:eastAsia="en-US" w:bidi="ar-SA"/>
      </w:rPr>
    </w:lvl>
  </w:abstractNum>
  <w:abstractNum w:abstractNumId="2" w15:restartNumberingAfterBreak="0">
    <w:nsid w:val="02A75E3E"/>
    <w:multiLevelType w:val="multilevel"/>
    <w:tmpl w:val="615C8C1C"/>
    <w:lvl w:ilvl="0">
      <w:start w:val="7"/>
      <w:numFmt w:val="decimal"/>
      <w:lvlText w:val="%1"/>
      <w:lvlJc w:val="left"/>
      <w:pPr>
        <w:ind w:left="100" w:hanging="4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425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54" w:hanging="4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1" w:hanging="4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425"/>
      </w:pPr>
      <w:rPr>
        <w:rFonts w:hint="default"/>
        <w:lang w:val="pt-PT" w:eastAsia="en-US" w:bidi="ar-SA"/>
      </w:rPr>
    </w:lvl>
  </w:abstractNum>
  <w:abstractNum w:abstractNumId="3" w15:restartNumberingAfterBreak="0">
    <w:nsid w:val="1FEA7DC0"/>
    <w:multiLevelType w:val="hybridMultilevel"/>
    <w:tmpl w:val="16FC0588"/>
    <w:lvl w:ilvl="0" w:tplc="AB821DF6">
      <w:start w:val="1"/>
      <w:numFmt w:val="lowerLetter"/>
      <w:lvlText w:val="%1)"/>
      <w:lvlJc w:val="left"/>
      <w:pPr>
        <w:ind w:left="381" w:hanging="281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7A880F36">
      <w:numFmt w:val="bullet"/>
      <w:lvlText w:val="•"/>
      <w:lvlJc w:val="left"/>
      <w:pPr>
        <w:ind w:left="1329" w:hanging="281"/>
      </w:pPr>
      <w:rPr>
        <w:rFonts w:hint="default"/>
        <w:lang w:val="pt-PT" w:eastAsia="en-US" w:bidi="ar-SA"/>
      </w:rPr>
    </w:lvl>
    <w:lvl w:ilvl="2" w:tplc="E49A9334">
      <w:numFmt w:val="bullet"/>
      <w:lvlText w:val="•"/>
      <w:lvlJc w:val="left"/>
      <w:pPr>
        <w:ind w:left="2278" w:hanging="281"/>
      </w:pPr>
      <w:rPr>
        <w:rFonts w:hint="default"/>
        <w:lang w:val="pt-PT" w:eastAsia="en-US" w:bidi="ar-SA"/>
      </w:rPr>
    </w:lvl>
    <w:lvl w:ilvl="3" w:tplc="B33C8926">
      <w:numFmt w:val="bullet"/>
      <w:lvlText w:val="•"/>
      <w:lvlJc w:val="left"/>
      <w:pPr>
        <w:ind w:left="3227" w:hanging="281"/>
      </w:pPr>
      <w:rPr>
        <w:rFonts w:hint="default"/>
        <w:lang w:val="pt-PT" w:eastAsia="en-US" w:bidi="ar-SA"/>
      </w:rPr>
    </w:lvl>
    <w:lvl w:ilvl="4" w:tplc="E9A285E2">
      <w:numFmt w:val="bullet"/>
      <w:lvlText w:val="•"/>
      <w:lvlJc w:val="left"/>
      <w:pPr>
        <w:ind w:left="4176" w:hanging="281"/>
      </w:pPr>
      <w:rPr>
        <w:rFonts w:hint="default"/>
        <w:lang w:val="pt-PT" w:eastAsia="en-US" w:bidi="ar-SA"/>
      </w:rPr>
    </w:lvl>
    <w:lvl w:ilvl="5" w:tplc="AE5459D2">
      <w:numFmt w:val="bullet"/>
      <w:lvlText w:val="•"/>
      <w:lvlJc w:val="left"/>
      <w:pPr>
        <w:ind w:left="5125" w:hanging="281"/>
      </w:pPr>
      <w:rPr>
        <w:rFonts w:hint="default"/>
        <w:lang w:val="pt-PT" w:eastAsia="en-US" w:bidi="ar-SA"/>
      </w:rPr>
    </w:lvl>
    <w:lvl w:ilvl="6" w:tplc="4372DB10">
      <w:numFmt w:val="bullet"/>
      <w:lvlText w:val="•"/>
      <w:lvlJc w:val="left"/>
      <w:pPr>
        <w:ind w:left="6074" w:hanging="281"/>
      </w:pPr>
      <w:rPr>
        <w:rFonts w:hint="default"/>
        <w:lang w:val="pt-PT" w:eastAsia="en-US" w:bidi="ar-SA"/>
      </w:rPr>
    </w:lvl>
    <w:lvl w:ilvl="7" w:tplc="8388674A">
      <w:numFmt w:val="bullet"/>
      <w:lvlText w:val="•"/>
      <w:lvlJc w:val="left"/>
      <w:pPr>
        <w:ind w:left="7023" w:hanging="281"/>
      </w:pPr>
      <w:rPr>
        <w:rFonts w:hint="default"/>
        <w:lang w:val="pt-PT" w:eastAsia="en-US" w:bidi="ar-SA"/>
      </w:rPr>
    </w:lvl>
    <w:lvl w:ilvl="8" w:tplc="212841F8">
      <w:numFmt w:val="bullet"/>
      <w:lvlText w:val="•"/>
      <w:lvlJc w:val="left"/>
      <w:pPr>
        <w:ind w:left="7972" w:hanging="281"/>
      </w:pPr>
      <w:rPr>
        <w:rFonts w:hint="default"/>
        <w:lang w:val="pt-PT" w:eastAsia="en-US" w:bidi="ar-SA"/>
      </w:rPr>
    </w:lvl>
  </w:abstractNum>
  <w:abstractNum w:abstractNumId="4" w15:restartNumberingAfterBreak="0">
    <w:nsid w:val="21A44039"/>
    <w:multiLevelType w:val="multilevel"/>
    <w:tmpl w:val="94564C62"/>
    <w:lvl w:ilvl="0">
      <w:start w:val="6"/>
      <w:numFmt w:val="decimal"/>
      <w:lvlText w:val="%1"/>
      <w:lvlJc w:val="left"/>
      <w:pPr>
        <w:ind w:left="100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440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656"/>
        <w:jc w:val="left"/>
      </w:pPr>
      <w:rPr>
        <w:rFonts w:ascii="Times New Roman" w:eastAsia="Arial MT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1" w:hanging="6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6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6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6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6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656"/>
      </w:pPr>
      <w:rPr>
        <w:rFonts w:hint="default"/>
        <w:lang w:val="pt-PT" w:eastAsia="en-US" w:bidi="ar-SA"/>
      </w:rPr>
    </w:lvl>
  </w:abstractNum>
  <w:abstractNum w:abstractNumId="5" w15:restartNumberingAfterBreak="0">
    <w:nsid w:val="2B406B63"/>
    <w:multiLevelType w:val="multilevel"/>
    <w:tmpl w:val="2F425C96"/>
    <w:lvl w:ilvl="0">
      <w:start w:val="1"/>
      <w:numFmt w:val="decimal"/>
      <w:lvlText w:val="%1"/>
      <w:lvlJc w:val="left"/>
      <w:pPr>
        <w:ind w:left="100" w:hanging="41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418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54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1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418"/>
      </w:pPr>
      <w:rPr>
        <w:rFonts w:hint="default"/>
        <w:lang w:val="pt-PT" w:eastAsia="en-US" w:bidi="ar-SA"/>
      </w:rPr>
    </w:lvl>
  </w:abstractNum>
  <w:abstractNum w:abstractNumId="6" w15:restartNumberingAfterBreak="0">
    <w:nsid w:val="311B1ADC"/>
    <w:multiLevelType w:val="hybridMultilevel"/>
    <w:tmpl w:val="29EA6062"/>
    <w:lvl w:ilvl="0" w:tplc="0BD40F44">
      <w:start w:val="1"/>
      <w:numFmt w:val="upperRoman"/>
      <w:lvlText w:val="%1"/>
      <w:lvlJc w:val="left"/>
      <w:pPr>
        <w:ind w:left="235" w:hanging="13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shd w:val="clear" w:color="auto" w:fill="C0C0C0"/>
        <w:lang w:val="pt-PT" w:eastAsia="en-US" w:bidi="ar-SA"/>
      </w:rPr>
    </w:lvl>
    <w:lvl w:ilvl="1" w:tplc="081217D0">
      <w:numFmt w:val="bullet"/>
      <w:lvlText w:val="•"/>
      <w:lvlJc w:val="left"/>
      <w:pPr>
        <w:ind w:left="1203" w:hanging="135"/>
      </w:pPr>
      <w:rPr>
        <w:rFonts w:hint="default"/>
        <w:lang w:val="pt-PT" w:eastAsia="en-US" w:bidi="ar-SA"/>
      </w:rPr>
    </w:lvl>
    <w:lvl w:ilvl="2" w:tplc="DCB0F146">
      <w:numFmt w:val="bullet"/>
      <w:lvlText w:val="•"/>
      <w:lvlJc w:val="left"/>
      <w:pPr>
        <w:ind w:left="2166" w:hanging="135"/>
      </w:pPr>
      <w:rPr>
        <w:rFonts w:hint="default"/>
        <w:lang w:val="pt-PT" w:eastAsia="en-US" w:bidi="ar-SA"/>
      </w:rPr>
    </w:lvl>
    <w:lvl w:ilvl="3" w:tplc="C738312E">
      <w:numFmt w:val="bullet"/>
      <w:lvlText w:val="•"/>
      <w:lvlJc w:val="left"/>
      <w:pPr>
        <w:ind w:left="3129" w:hanging="135"/>
      </w:pPr>
      <w:rPr>
        <w:rFonts w:hint="default"/>
        <w:lang w:val="pt-PT" w:eastAsia="en-US" w:bidi="ar-SA"/>
      </w:rPr>
    </w:lvl>
    <w:lvl w:ilvl="4" w:tplc="215C4AC0">
      <w:numFmt w:val="bullet"/>
      <w:lvlText w:val="•"/>
      <w:lvlJc w:val="left"/>
      <w:pPr>
        <w:ind w:left="4092" w:hanging="135"/>
      </w:pPr>
      <w:rPr>
        <w:rFonts w:hint="default"/>
        <w:lang w:val="pt-PT" w:eastAsia="en-US" w:bidi="ar-SA"/>
      </w:rPr>
    </w:lvl>
    <w:lvl w:ilvl="5" w:tplc="F49A37B0">
      <w:numFmt w:val="bullet"/>
      <w:lvlText w:val="•"/>
      <w:lvlJc w:val="left"/>
      <w:pPr>
        <w:ind w:left="5055" w:hanging="135"/>
      </w:pPr>
      <w:rPr>
        <w:rFonts w:hint="default"/>
        <w:lang w:val="pt-PT" w:eastAsia="en-US" w:bidi="ar-SA"/>
      </w:rPr>
    </w:lvl>
    <w:lvl w:ilvl="6" w:tplc="C94274BC">
      <w:numFmt w:val="bullet"/>
      <w:lvlText w:val="•"/>
      <w:lvlJc w:val="left"/>
      <w:pPr>
        <w:ind w:left="6018" w:hanging="135"/>
      </w:pPr>
      <w:rPr>
        <w:rFonts w:hint="default"/>
        <w:lang w:val="pt-PT" w:eastAsia="en-US" w:bidi="ar-SA"/>
      </w:rPr>
    </w:lvl>
    <w:lvl w:ilvl="7" w:tplc="CD40AC7A">
      <w:numFmt w:val="bullet"/>
      <w:lvlText w:val="•"/>
      <w:lvlJc w:val="left"/>
      <w:pPr>
        <w:ind w:left="6981" w:hanging="135"/>
      </w:pPr>
      <w:rPr>
        <w:rFonts w:hint="default"/>
        <w:lang w:val="pt-PT" w:eastAsia="en-US" w:bidi="ar-SA"/>
      </w:rPr>
    </w:lvl>
    <w:lvl w:ilvl="8" w:tplc="6E90F360">
      <w:numFmt w:val="bullet"/>
      <w:lvlText w:val="•"/>
      <w:lvlJc w:val="left"/>
      <w:pPr>
        <w:ind w:left="7944" w:hanging="135"/>
      </w:pPr>
      <w:rPr>
        <w:rFonts w:hint="default"/>
        <w:lang w:val="pt-PT" w:eastAsia="en-US" w:bidi="ar-SA"/>
      </w:rPr>
    </w:lvl>
  </w:abstractNum>
  <w:abstractNum w:abstractNumId="7" w15:restartNumberingAfterBreak="0">
    <w:nsid w:val="3F804329"/>
    <w:multiLevelType w:val="hybridMultilevel"/>
    <w:tmpl w:val="8168DCFE"/>
    <w:lvl w:ilvl="0" w:tplc="AEF2ED22">
      <w:start w:val="1"/>
      <w:numFmt w:val="lowerLetter"/>
      <w:lvlText w:val="%1)"/>
      <w:lvlJc w:val="left"/>
      <w:pPr>
        <w:ind w:left="100" w:hanging="281"/>
        <w:jc w:val="left"/>
      </w:pPr>
      <w:rPr>
        <w:rFonts w:hint="default"/>
        <w:b/>
        <w:bCs/>
        <w:w w:val="99"/>
        <w:lang w:val="pt-PT" w:eastAsia="en-US" w:bidi="ar-SA"/>
      </w:rPr>
    </w:lvl>
    <w:lvl w:ilvl="1" w:tplc="51744E80">
      <w:numFmt w:val="bullet"/>
      <w:lvlText w:val="•"/>
      <w:lvlJc w:val="left"/>
      <w:pPr>
        <w:ind w:left="1077" w:hanging="281"/>
      </w:pPr>
      <w:rPr>
        <w:rFonts w:hint="default"/>
        <w:lang w:val="pt-PT" w:eastAsia="en-US" w:bidi="ar-SA"/>
      </w:rPr>
    </w:lvl>
    <w:lvl w:ilvl="2" w:tplc="01406328">
      <w:numFmt w:val="bullet"/>
      <w:lvlText w:val="•"/>
      <w:lvlJc w:val="left"/>
      <w:pPr>
        <w:ind w:left="2054" w:hanging="281"/>
      </w:pPr>
      <w:rPr>
        <w:rFonts w:hint="default"/>
        <w:lang w:val="pt-PT" w:eastAsia="en-US" w:bidi="ar-SA"/>
      </w:rPr>
    </w:lvl>
    <w:lvl w:ilvl="3" w:tplc="5E36B7D8">
      <w:numFmt w:val="bullet"/>
      <w:lvlText w:val="•"/>
      <w:lvlJc w:val="left"/>
      <w:pPr>
        <w:ind w:left="3031" w:hanging="281"/>
      </w:pPr>
      <w:rPr>
        <w:rFonts w:hint="default"/>
        <w:lang w:val="pt-PT" w:eastAsia="en-US" w:bidi="ar-SA"/>
      </w:rPr>
    </w:lvl>
    <w:lvl w:ilvl="4" w:tplc="71E266FA">
      <w:numFmt w:val="bullet"/>
      <w:lvlText w:val="•"/>
      <w:lvlJc w:val="left"/>
      <w:pPr>
        <w:ind w:left="4008" w:hanging="281"/>
      </w:pPr>
      <w:rPr>
        <w:rFonts w:hint="default"/>
        <w:lang w:val="pt-PT" w:eastAsia="en-US" w:bidi="ar-SA"/>
      </w:rPr>
    </w:lvl>
    <w:lvl w:ilvl="5" w:tplc="15827F46">
      <w:numFmt w:val="bullet"/>
      <w:lvlText w:val="•"/>
      <w:lvlJc w:val="left"/>
      <w:pPr>
        <w:ind w:left="4985" w:hanging="281"/>
      </w:pPr>
      <w:rPr>
        <w:rFonts w:hint="default"/>
        <w:lang w:val="pt-PT" w:eastAsia="en-US" w:bidi="ar-SA"/>
      </w:rPr>
    </w:lvl>
    <w:lvl w:ilvl="6" w:tplc="0B2A9F42">
      <w:numFmt w:val="bullet"/>
      <w:lvlText w:val="•"/>
      <w:lvlJc w:val="left"/>
      <w:pPr>
        <w:ind w:left="5962" w:hanging="281"/>
      </w:pPr>
      <w:rPr>
        <w:rFonts w:hint="default"/>
        <w:lang w:val="pt-PT" w:eastAsia="en-US" w:bidi="ar-SA"/>
      </w:rPr>
    </w:lvl>
    <w:lvl w:ilvl="7" w:tplc="0DF8456C">
      <w:numFmt w:val="bullet"/>
      <w:lvlText w:val="•"/>
      <w:lvlJc w:val="left"/>
      <w:pPr>
        <w:ind w:left="6939" w:hanging="281"/>
      </w:pPr>
      <w:rPr>
        <w:rFonts w:hint="default"/>
        <w:lang w:val="pt-PT" w:eastAsia="en-US" w:bidi="ar-SA"/>
      </w:rPr>
    </w:lvl>
    <w:lvl w:ilvl="8" w:tplc="B6B607F0">
      <w:numFmt w:val="bullet"/>
      <w:lvlText w:val="•"/>
      <w:lvlJc w:val="left"/>
      <w:pPr>
        <w:ind w:left="7916" w:hanging="281"/>
      </w:pPr>
      <w:rPr>
        <w:rFonts w:hint="default"/>
        <w:lang w:val="pt-PT" w:eastAsia="en-US" w:bidi="ar-SA"/>
      </w:rPr>
    </w:lvl>
  </w:abstractNum>
  <w:abstractNum w:abstractNumId="8" w15:restartNumberingAfterBreak="0">
    <w:nsid w:val="51207E4C"/>
    <w:multiLevelType w:val="multilevel"/>
    <w:tmpl w:val="09207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7D57EE"/>
    <w:multiLevelType w:val="multilevel"/>
    <w:tmpl w:val="4210C3B0"/>
    <w:lvl w:ilvl="0">
      <w:start w:val="2"/>
      <w:numFmt w:val="decimal"/>
      <w:lvlText w:val="%1"/>
      <w:lvlJc w:val="left"/>
      <w:pPr>
        <w:ind w:left="100" w:hanging="394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00" w:hanging="394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622"/>
        <w:jc w:val="left"/>
      </w:pPr>
      <w:rPr>
        <w:rFonts w:ascii="Times New Roman" w:eastAsia="Arial MT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1" w:hanging="6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6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6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6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6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622"/>
      </w:pPr>
      <w:rPr>
        <w:rFonts w:hint="default"/>
        <w:lang w:val="pt-PT" w:eastAsia="en-US" w:bidi="ar-SA"/>
      </w:rPr>
    </w:lvl>
  </w:abstractNum>
  <w:abstractNum w:abstractNumId="10" w15:restartNumberingAfterBreak="0">
    <w:nsid w:val="57AF2BA4"/>
    <w:multiLevelType w:val="multilevel"/>
    <w:tmpl w:val="9476DA6E"/>
    <w:lvl w:ilvl="0">
      <w:start w:val="4"/>
      <w:numFmt w:val="decimal"/>
      <w:lvlText w:val="%1"/>
      <w:lvlJc w:val="left"/>
      <w:pPr>
        <w:ind w:left="100" w:hanging="45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454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644"/>
        <w:jc w:val="left"/>
      </w:pPr>
      <w:rPr>
        <w:rFonts w:ascii="Times New Roman" w:eastAsia="Arial MT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1" w:hanging="6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6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6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6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6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6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8C7CAF"/>
    <w:multiLevelType w:val="multilevel"/>
    <w:tmpl w:val="D85CF694"/>
    <w:lvl w:ilvl="0">
      <w:start w:val="8"/>
      <w:numFmt w:val="decimal"/>
      <w:lvlText w:val="%1"/>
      <w:lvlJc w:val="left"/>
      <w:pPr>
        <w:ind w:left="100" w:hanging="5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500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10" w:hanging="610"/>
        <w:jc w:val="left"/>
      </w:pPr>
      <w:rPr>
        <w:rFonts w:ascii="Times New Roman" w:eastAsia="Arial MT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1" w:hanging="6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6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6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6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6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610"/>
      </w:pPr>
      <w:rPr>
        <w:rFonts w:hint="default"/>
        <w:lang w:val="pt-PT" w:eastAsia="en-US" w:bidi="ar-SA"/>
      </w:rPr>
    </w:lvl>
  </w:abstractNum>
  <w:abstractNum w:abstractNumId="12" w15:restartNumberingAfterBreak="0">
    <w:nsid w:val="60061BA5"/>
    <w:multiLevelType w:val="multilevel"/>
    <w:tmpl w:val="94CAA402"/>
    <w:lvl w:ilvl="0">
      <w:start w:val="3"/>
      <w:numFmt w:val="decimal"/>
      <w:lvlText w:val="%1"/>
      <w:lvlJc w:val="left"/>
      <w:pPr>
        <w:ind w:left="100" w:hanging="46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464" w:hanging="464"/>
        <w:jc w:val="left"/>
      </w:pPr>
      <w:rPr>
        <w:rFonts w:ascii="Times New Roman" w:eastAsia="Arial MT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54" w:hanging="46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1" w:hanging="4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4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4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4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4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464"/>
      </w:pPr>
      <w:rPr>
        <w:rFonts w:hint="default"/>
        <w:lang w:val="pt-PT" w:eastAsia="en-US" w:bidi="ar-SA"/>
      </w:rPr>
    </w:lvl>
  </w:abstractNum>
  <w:abstractNum w:abstractNumId="13" w15:restartNumberingAfterBreak="0">
    <w:nsid w:val="657809C8"/>
    <w:multiLevelType w:val="multilevel"/>
    <w:tmpl w:val="89DC3222"/>
    <w:lvl w:ilvl="0">
      <w:start w:val="2"/>
      <w:numFmt w:val="decimal"/>
      <w:lvlText w:val="%1"/>
      <w:lvlJc w:val="left"/>
      <w:pPr>
        <w:ind w:left="100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430"/>
        <w:jc w:val="left"/>
      </w:pPr>
      <w:rPr>
        <w:rFonts w:hint="default"/>
        <w:b/>
        <w:bCs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612"/>
        <w:jc w:val="left"/>
      </w:pPr>
      <w:rPr>
        <w:rFonts w:ascii="Times New Roman" w:eastAsia="Arial MT" w:hAnsi="Times New Roman" w:cs="Times New Roman" w:hint="default"/>
        <w:b/>
        <w:bCs/>
        <w:color w:val="00000A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1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8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5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39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612"/>
      </w:pPr>
      <w:rPr>
        <w:rFonts w:hint="default"/>
        <w:lang w:val="pt-PT" w:eastAsia="en-US" w:bidi="ar-SA"/>
      </w:rPr>
    </w:lvl>
  </w:abstractNum>
  <w:abstractNum w:abstractNumId="14" w15:restartNumberingAfterBreak="0">
    <w:nsid w:val="7B390B7B"/>
    <w:multiLevelType w:val="hybridMultilevel"/>
    <w:tmpl w:val="66BCD5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833866">
    <w:abstractNumId w:val="11"/>
  </w:num>
  <w:num w:numId="2" w16cid:durableId="124323145">
    <w:abstractNumId w:val="0"/>
  </w:num>
  <w:num w:numId="3" w16cid:durableId="1823305703">
    <w:abstractNumId w:val="2"/>
  </w:num>
  <w:num w:numId="4" w16cid:durableId="1072384781">
    <w:abstractNumId w:val="3"/>
  </w:num>
  <w:num w:numId="5" w16cid:durableId="2014070168">
    <w:abstractNumId w:val="4"/>
  </w:num>
  <w:num w:numId="6" w16cid:durableId="754324346">
    <w:abstractNumId w:val="1"/>
  </w:num>
  <w:num w:numId="7" w16cid:durableId="1402630201">
    <w:abstractNumId w:val="10"/>
  </w:num>
  <w:num w:numId="8" w16cid:durableId="2021735267">
    <w:abstractNumId w:val="12"/>
  </w:num>
  <w:num w:numId="9" w16cid:durableId="312216408">
    <w:abstractNumId w:val="9"/>
  </w:num>
  <w:num w:numId="10" w16cid:durableId="1897279093">
    <w:abstractNumId w:val="7"/>
  </w:num>
  <w:num w:numId="11" w16cid:durableId="2020815981">
    <w:abstractNumId w:val="13"/>
  </w:num>
  <w:num w:numId="12" w16cid:durableId="1796364674">
    <w:abstractNumId w:val="5"/>
  </w:num>
  <w:num w:numId="13" w16cid:durableId="217866501">
    <w:abstractNumId w:val="6"/>
  </w:num>
  <w:num w:numId="14" w16cid:durableId="340931502">
    <w:abstractNumId w:val="8"/>
  </w:num>
  <w:num w:numId="15" w16cid:durableId="3248629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C70"/>
    <w:rsid w:val="000200B7"/>
    <w:rsid w:val="00082242"/>
    <w:rsid w:val="000D1E23"/>
    <w:rsid w:val="0016114D"/>
    <w:rsid w:val="00197C70"/>
    <w:rsid w:val="001A0D9D"/>
    <w:rsid w:val="001E0F7F"/>
    <w:rsid w:val="001E1B53"/>
    <w:rsid w:val="001F3665"/>
    <w:rsid w:val="002923FD"/>
    <w:rsid w:val="002B2260"/>
    <w:rsid w:val="002C410E"/>
    <w:rsid w:val="002C5A02"/>
    <w:rsid w:val="0030116D"/>
    <w:rsid w:val="00301E5F"/>
    <w:rsid w:val="003428E8"/>
    <w:rsid w:val="003625F9"/>
    <w:rsid w:val="003628E5"/>
    <w:rsid w:val="00366654"/>
    <w:rsid w:val="003945CF"/>
    <w:rsid w:val="003C6201"/>
    <w:rsid w:val="004065C7"/>
    <w:rsid w:val="0043689D"/>
    <w:rsid w:val="00497AFB"/>
    <w:rsid w:val="004A78EA"/>
    <w:rsid w:val="00526187"/>
    <w:rsid w:val="005562DF"/>
    <w:rsid w:val="00563A70"/>
    <w:rsid w:val="00577AAF"/>
    <w:rsid w:val="005A14CF"/>
    <w:rsid w:val="006342C2"/>
    <w:rsid w:val="00700BCC"/>
    <w:rsid w:val="0077018F"/>
    <w:rsid w:val="00770252"/>
    <w:rsid w:val="007B0E21"/>
    <w:rsid w:val="0086116A"/>
    <w:rsid w:val="00942BDB"/>
    <w:rsid w:val="009A6805"/>
    <w:rsid w:val="009D45DD"/>
    <w:rsid w:val="00A00A42"/>
    <w:rsid w:val="00A23DC9"/>
    <w:rsid w:val="00A4287E"/>
    <w:rsid w:val="00A66F41"/>
    <w:rsid w:val="00A77C63"/>
    <w:rsid w:val="00AC1B19"/>
    <w:rsid w:val="00B069F4"/>
    <w:rsid w:val="00B32466"/>
    <w:rsid w:val="00B87A32"/>
    <w:rsid w:val="00BE6B5D"/>
    <w:rsid w:val="00C00956"/>
    <w:rsid w:val="00C0392F"/>
    <w:rsid w:val="00C505FE"/>
    <w:rsid w:val="00DB483F"/>
    <w:rsid w:val="00E237F5"/>
    <w:rsid w:val="00E24AE6"/>
    <w:rsid w:val="00E402BE"/>
    <w:rsid w:val="00E426AB"/>
    <w:rsid w:val="00E75460"/>
    <w:rsid w:val="00ED4BAE"/>
    <w:rsid w:val="00ED6E3C"/>
    <w:rsid w:val="00F02636"/>
    <w:rsid w:val="00F06831"/>
    <w:rsid w:val="00F3395C"/>
    <w:rsid w:val="00F66528"/>
    <w:rsid w:val="00F7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5AF40"/>
  <w15:chartTrackingRefBased/>
  <w15:docId w15:val="{2B78B05E-0B91-4930-AE46-DB1054FE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1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A78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7C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97C70"/>
  </w:style>
  <w:style w:type="paragraph" w:styleId="Rodap">
    <w:name w:val="footer"/>
    <w:basedOn w:val="Normal"/>
    <w:link w:val="RodapChar"/>
    <w:uiPriority w:val="99"/>
    <w:unhideWhenUsed/>
    <w:rsid w:val="00197C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97C70"/>
  </w:style>
  <w:style w:type="character" w:styleId="Hyperlink">
    <w:name w:val="Hyperlink"/>
    <w:uiPriority w:val="99"/>
    <w:unhideWhenUsed/>
    <w:rsid w:val="00197C7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362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4A78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4A78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A78EA"/>
    <w:pPr>
      <w:widowControl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A78EA"/>
    <w:rPr>
      <w:rFonts w:ascii="Arial MT" w:eastAsia="Arial MT" w:hAnsi="Arial MT" w:cs="Arial MT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4A78EA"/>
    <w:pPr>
      <w:widowControl w:val="0"/>
      <w:autoSpaceDE w:val="0"/>
      <w:autoSpaceDN w:val="0"/>
      <w:ind w:left="100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4A78EA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4A78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6201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3C62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5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ssiadoscoqueiros.sp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hyperlink" Target="mailto:licitacao@cassiadoscoqueiros.sp.gov.br" TargetMode="External"/><Relationship Id="rId4" Type="http://schemas.openxmlformats.org/officeDocument/2006/relationships/hyperlink" Target="mailto:prefeitura@cassiadoscoqueiros.sp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1FDE5-9796-4A25-A06D-65EF8566C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1861</Words>
  <Characters>10052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LICITAÇOES</dc:creator>
  <cp:keywords/>
  <dc:description/>
  <cp:lastModifiedBy>Rodolfo Borguetti</cp:lastModifiedBy>
  <cp:revision>6</cp:revision>
  <dcterms:created xsi:type="dcterms:W3CDTF">2024-01-22T14:20:00Z</dcterms:created>
  <dcterms:modified xsi:type="dcterms:W3CDTF">2024-02-05T13:51:00Z</dcterms:modified>
</cp:coreProperties>
</file>